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FFD" w:rsidRPr="00BE10CF" w:rsidRDefault="00D46FFD" w:rsidP="00D46FFD">
      <w:pPr>
        <w:spacing w:line="0" w:lineRule="atLeast"/>
        <w:jc w:val="center"/>
        <w:rPr>
          <w:rFonts w:ascii="Arial" w:eastAsia="標楷體" w:hAnsi="Arial"/>
          <w:b/>
          <w:sz w:val="48"/>
          <w:szCs w:val="48"/>
        </w:rPr>
      </w:pPr>
      <w:r w:rsidRPr="00BE10CF">
        <w:rPr>
          <w:rFonts w:ascii="Arial" w:eastAsia="標楷體" w:hAnsi="Arial" w:hint="eastAsia"/>
          <w:b/>
          <w:sz w:val="48"/>
          <w:szCs w:val="48"/>
        </w:rPr>
        <w:t>天然災害發生時勞工出勤及工資給付摘要表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D46FFD" w:rsidRPr="00D46FFD" w:rsidTr="00D46FFD">
        <w:tc>
          <w:tcPr>
            <w:tcW w:w="2614" w:type="dxa"/>
          </w:tcPr>
          <w:p w:rsidR="00D46FFD" w:rsidRPr="00D46FFD" w:rsidRDefault="00D46FFD" w:rsidP="00D46FFD">
            <w:pPr>
              <w:spacing w:line="0" w:lineRule="atLeast"/>
              <w:jc w:val="center"/>
              <w:rPr>
                <w:rFonts w:ascii="Arial" w:eastAsia="標楷體" w:hAnsi="Arial"/>
                <w:sz w:val="32"/>
                <w:szCs w:val="32"/>
              </w:rPr>
            </w:pPr>
            <w:r w:rsidRPr="00D46FFD">
              <w:rPr>
                <w:rFonts w:ascii="Arial" w:eastAsia="標楷體" w:hAnsi="Arial"/>
                <w:sz w:val="32"/>
                <w:szCs w:val="32"/>
              </w:rPr>
              <w:t>項目</w:t>
            </w:r>
          </w:p>
        </w:tc>
        <w:tc>
          <w:tcPr>
            <w:tcW w:w="2614" w:type="dxa"/>
          </w:tcPr>
          <w:p w:rsidR="00D46FFD" w:rsidRPr="00D46FFD" w:rsidRDefault="00D46FFD" w:rsidP="00D46FFD">
            <w:pPr>
              <w:spacing w:line="0" w:lineRule="atLeast"/>
              <w:jc w:val="center"/>
              <w:rPr>
                <w:rFonts w:ascii="Arial" w:eastAsia="標楷體" w:hAnsi="Arial"/>
                <w:sz w:val="32"/>
                <w:szCs w:val="32"/>
              </w:rPr>
            </w:pPr>
            <w:r w:rsidRPr="00D46FFD">
              <w:rPr>
                <w:rFonts w:ascii="Arial" w:eastAsia="標楷體" w:hAnsi="Arial"/>
                <w:sz w:val="32"/>
                <w:szCs w:val="32"/>
              </w:rPr>
              <w:t>出勤</w:t>
            </w:r>
          </w:p>
        </w:tc>
        <w:tc>
          <w:tcPr>
            <w:tcW w:w="2614" w:type="dxa"/>
          </w:tcPr>
          <w:p w:rsidR="00D46FFD" w:rsidRPr="00D46FFD" w:rsidRDefault="00D46FFD" w:rsidP="00D46FFD">
            <w:pPr>
              <w:spacing w:line="0" w:lineRule="atLeast"/>
              <w:jc w:val="center"/>
              <w:rPr>
                <w:rFonts w:ascii="Arial" w:eastAsia="標楷體" w:hAnsi="Arial"/>
                <w:sz w:val="32"/>
                <w:szCs w:val="32"/>
              </w:rPr>
            </w:pPr>
            <w:r w:rsidRPr="00D46FFD">
              <w:rPr>
                <w:rFonts w:ascii="Arial" w:eastAsia="標楷體" w:hAnsi="Arial"/>
                <w:sz w:val="32"/>
                <w:szCs w:val="32"/>
              </w:rPr>
              <w:t>工資</w:t>
            </w:r>
          </w:p>
        </w:tc>
        <w:tc>
          <w:tcPr>
            <w:tcW w:w="2614" w:type="dxa"/>
          </w:tcPr>
          <w:p w:rsidR="00D46FFD" w:rsidRPr="00D46FFD" w:rsidRDefault="00D46FFD" w:rsidP="00D46FFD">
            <w:pPr>
              <w:spacing w:line="0" w:lineRule="atLeast"/>
              <w:jc w:val="center"/>
              <w:rPr>
                <w:rFonts w:ascii="Arial" w:eastAsia="標楷體" w:hAnsi="Arial"/>
                <w:sz w:val="32"/>
                <w:szCs w:val="32"/>
              </w:rPr>
            </w:pPr>
            <w:r w:rsidRPr="00D46FFD">
              <w:rPr>
                <w:rFonts w:ascii="Arial" w:eastAsia="標楷體" w:hAnsi="Arial"/>
                <w:sz w:val="32"/>
                <w:szCs w:val="32"/>
              </w:rPr>
              <w:t>備註</w:t>
            </w:r>
          </w:p>
        </w:tc>
      </w:tr>
      <w:tr w:rsidR="00D46FFD" w:rsidRPr="00D46FFD" w:rsidTr="00D46FFD">
        <w:tc>
          <w:tcPr>
            <w:tcW w:w="2614" w:type="dxa"/>
          </w:tcPr>
          <w:p w:rsidR="00D46FFD" w:rsidRPr="00D46FFD" w:rsidRDefault="00D46FFD" w:rsidP="00D46FFD">
            <w:pPr>
              <w:spacing w:line="0" w:lineRule="atLeast"/>
              <w:rPr>
                <w:rFonts w:ascii="Arial" w:eastAsia="標楷體" w:hAnsi="Arial"/>
                <w:sz w:val="32"/>
                <w:szCs w:val="32"/>
              </w:rPr>
            </w:pPr>
            <w:r w:rsidRPr="00D46FFD">
              <w:rPr>
                <w:rFonts w:ascii="Arial" w:eastAsia="標楷體" w:hAnsi="Arial"/>
                <w:sz w:val="32"/>
                <w:szCs w:val="32"/>
              </w:rPr>
              <w:t>狀況</w:t>
            </w:r>
            <w:r w:rsidRPr="00D46FFD">
              <w:rPr>
                <w:rFonts w:ascii="Arial" w:eastAsia="標楷體" w:hAnsi="Arial"/>
                <w:sz w:val="32"/>
                <w:szCs w:val="32"/>
              </w:rPr>
              <w:t>1</w:t>
            </w:r>
            <w:r w:rsidRPr="00D46FFD">
              <w:rPr>
                <w:rFonts w:ascii="Arial" w:eastAsia="標楷體" w:hAnsi="Arial"/>
                <w:sz w:val="32"/>
                <w:szCs w:val="32"/>
              </w:rPr>
              <w:t>：</w:t>
            </w:r>
          </w:p>
          <w:p w:rsidR="00D46FFD" w:rsidRPr="00D46FFD" w:rsidRDefault="00BE10CF" w:rsidP="00D46FFD">
            <w:pPr>
              <w:spacing w:line="0" w:lineRule="atLeast"/>
              <w:rPr>
                <w:rFonts w:ascii="Arial" w:eastAsia="標楷體" w:hAnsi="Arial"/>
                <w:sz w:val="32"/>
                <w:szCs w:val="32"/>
              </w:rPr>
            </w:pPr>
            <w:r w:rsidRPr="00BE10CF">
              <w:rPr>
                <w:rFonts w:ascii="Arial" w:eastAsia="標楷體" w:hAnsi="Arial" w:hint="eastAsia"/>
                <w:sz w:val="32"/>
                <w:szCs w:val="32"/>
              </w:rPr>
              <w:t>轄區</w:t>
            </w:r>
            <w:r w:rsidR="00D46FFD" w:rsidRPr="00D46FFD">
              <w:rPr>
                <w:rFonts w:ascii="Arial" w:eastAsia="標楷體" w:hAnsi="Arial"/>
                <w:sz w:val="32"/>
                <w:szCs w:val="32"/>
              </w:rPr>
              <w:t>首長宣布停止上班。</w:t>
            </w:r>
          </w:p>
        </w:tc>
        <w:tc>
          <w:tcPr>
            <w:tcW w:w="2614" w:type="dxa"/>
          </w:tcPr>
          <w:p w:rsidR="00D46FFD" w:rsidRPr="00D46FFD" w:rsidRDefault="00D46FFD" w:rsidP="00D46FFD">
            <w:pPr>
              <w:spacing w:line="0" w:lineRule="atLeast"/>
              <w:rPr>
                <w:rFonts w:ascii="Arial" w:eastAsia="標楷體" w:hAnsi="Arial"/>
                <w:sz w:val="32"/>
                <w:szCs w:val="32"/>
              </w:rPr>
            </w:pPr>
            <w:r w:rsidRPr="00D46FFD">
              <w:rPr>
                <w:rFonts w:ascii="Arial" w:eastAsia="標楷體" w:hAnsi="Arial"/>
                <w:sz w:val="32"/>
                <w:szCs w:val="32"/>
              </w:rPr>
              <w:t>未出勤。</w:t>
            </w:r>
          </w:p>
        </w:tc>
        <w:tc>
          <w:tcPr>
            <w:tcW w:w="2614" w:type="dxa"/>
          </w:tcPr>
          <w:p w:rsidR="00D46FFD" w:rsidRPr="00D46FFD" w:rsidRDefault="00D46FFD" w:rsidP="00D46FFD">
            <w:pPr>
              <w:spacing w:line="0" w:lineRule="atLeast"/>
              <w:rPr>
                <w:rFonts w:ascii="Arial" w:eastAsia="標楷體" w:hAnsi="Arial"/>
                <w:sz w:val="32"/>
                <w:szCs w:val="32"/>
              </w:rPr>
            </w:pPr>
            <w:r w:rsidRPr="00D46FFD">
              <w:rPr>
                <w:rFonts w:ascii="Arial" w:eastAsia="標楷體" w:hAnsi="Arial"/>
                <w:sz w:val="32"/>
                <w:szCs w:val="32"/>
              </w:rPr>
              <w:t>可給。</w:t>
            </w:r>
          </w:p>
          <w:p w:rsidR="00D46FFD" w:rsidRPr="00D46FFD" w:rsidRDefault="00D46FFD" w:rsidP="00D46FFD">
            <w:pPr>
              <w:spacing w:line="0" w:lineRule="atLeast"/>
              <w:rPr>
                <w:rFonts w:ascii="Arial" w:eastAsia="標楷體" w:hAnsi="Arial"/>
                <w:sz w:val="32"/>
                <w:szCs w:val="32"/>
              </w:rPr>
            </w:pPr>
            <w:r w:rsidRPr="00D46FFD">
              <w:rPr>
                <w:rFonts w:ascii="Arial" w:eastAsia="標楷體" w:hAnsi="Arial"/>
                <w:sz w:val="32"/>
                <w:szCs w:val="32"/>
              </w:rPr>
              <w:t>不給亦不違法。</w:t>
            </w:r>
          </w:p>
        </w:tc>
        <w:tc>
          <w:tcPr>
            <w:tcW w:w="2614" w:type="dxa"/>
            <w:tcBorders>
              <w:tr2bl w:val="single" w:sz="4" w:space="0" w:color="auto"/>
            </w:tcBorders>
          </w:tcPr>
          <w:p w:rsidR="00D46FFD" w:rsidRPr="00D46FFD" w:rsidRDefault="00D46FFD" w:rsidP="00D46FFD">
            <w:pPr>
              <w:spacing w:line="0" w:lineRule="atLeast"/>
              <w:rPr>
                <w:rFonts w:ascii="Arial" w:eastAsia="標楷體" w:hAnsi="Arial"/>
                <w:sz w:val="32"/>
                <w:szCs w:val="32"/>
              </w:rPr>
            </w:pPr>
            <w:r w:rsidRPr="00D46FFD">
              <w:rPr>
                <w:rFonts w:ascii="Arial" w:eastAsia="標楷體" w:hAnsi="Arial"/>
                <w:sz w:val="32"/>
                <w:szCs w:val="32"/>
              </w:rPr>
              <w:t> </w:t>
            </w:r>
          </w:p>
        </w:tc>
      </w:tr>
      <w:tr w:rsidR="00D46FFD" w:rsidRPr="00D46FFD" w:rsidTr="00D46FFD">
        <w:tc>
          <w:tcPr>
            <w:tcW w:w="2614" w:type="dxa"/>
          </w:tcPr>
          <w:p w:rsidR="00D46FFD" w:rsidRPr="00D46FFD" w:rsidRDefault="00D46FFD" w:rsidP="00D46FFD">
            <w:pPr>
              <w:spacing w:line="0" w:lineRule="atLeast"/>
              <w:rPr>
                <w:rFonts w:ascii="Arial" w:eastAsia="標楷體" w:hAnsi="Arial"/>
                <w:sz w:val="32"/>
                <w:szCs w:val="32"/>
              </w:rPr>
            </w:pPr>
            <w:r w:rsidRPr="00D46FFD">
              <w:rPr>
                <w:rFonts w:ascii="Arial" w:eastAsia="標楷體" w:hAnsi="Arial"/>
                <w:sz w:val="32"/>
                <w:szCs w:val="32"/>
              </w:rPr>
              <w:t>狀況</w:t>
            </w:r>
            <w:r w:rsidRPr="00D46FFD">
              <w:rPr>
                <w:rFonts w:ascii="Arial" w:eastAsia="標楷體" w:hAnsi="Arial"/>
                <w:sz w:val="32"/>
                <w:szCs w:val="32"/>
              </w:rPr>
              <w:t>2</w:t>
            </w:r>
            <w:r w:rsidRPr="00D46FFD">
              <w:rPr>
                <w:rFonts w:ascii="Arial" w:eastAsia="標楷體" w:hAnsi="Arial"/>
                <w:sz w:val="32"/>
                <w:szCs w:val="32"/>
              </w:rPr>
              <w:t>：</w:t>
            </w:r>
          </w:p>
          <w:p w:rsidR="00D46FFD" w:rsidRPr="00D46FFD" w:rsidRDefault="00BE10CF" w:rsidP="00D46FFD">
            <w:pPr>
              <w:spacing w:line="0" w:lineRule="atLeast"/>
              <w:rPr>
                <w:rFonts w:ascii="Arial" w:eastAsia="標楷體" w:hAnsi="Arial"/>
                <w:sz w:val="32"/>
                <w:szCs w:val="32"/>
              </w:rPr>
            </w:pPr>
            <w:r w:rsidRPr="00BE10CF">
              <w:rPr>
                <w:rFonts w:ascii="Arial" w:eastAsia="標楷體" w:hAnsi="Arial" w:hint="eastAsia"/>
                <w:sz w:val="32"/>
                <w:szCs w:val="32"/>
              </w:rPr>
              <w:t>轄區</w:t>
            </w:r>
            <w:r w:rsidR="00D46FFD" w:rsidRPr="00D46FFD">
              <w:rPr>
                <w:rFonts w:ascii="Arial" w:eastAsia="標楷體" w:hAnsi="Arial"/>
                <w:sz w:val="32"/>
                <w:szCs w:val="32"/>
              </w:rPr>
              <w:t>首長未宣布停止上班但有實際困難。</w:t>
            </w:r>
          </w:p>
        </w:tc>
        <w:tc>
          <w:tcPr>
            <w:tcW w:w="2614" w:type="dxa"/>
          </w:tcPr>
          <w:p w:rsidR="00D46FFD" w:rsidRPr="00D46FFD" w:rsidRDefault="00D46FFD" w:rsidP="00D46FFD">
            <w:pPr>
              <w:spacing w:line="0" w:lineRule="atLeast"/>
              <w:rPr>
                <w:rFonts w:ascii="Arial" w:eastAsia="標楷體" w:hAnsi="Arial"/>
                <w:sz w:val="32"/>
                <w:szCs w:val="32"/>
              </w:rPr>
            </w:pPr>
            <w:r w:rsidRPr="00D46FFD">
              <w:rPr>
                <w:rFonts w:ascii="Arial" w:eastAsia="標楷體" w:hAnsi="Arial"/>
                <w:sz w:val="32"/>
                <w:szCs w:val="32"/>
              </w:rPr>
              <w:t>未出勤或遲到期間。</w:t>
            </w:r>
          </w:p>
        </w:tc>
        <w:tc>
          <w:tcPr>
            <w:tcW w:w="2614" w:type="dxa"/>
          </w:tcPr>
          <w:p w:rsidR="00D46FFD" w:rsidRPr="00D46FFD" w:rsidRDefault="00D46FFD" w:rsidP="00D46FFD">
            <w:pPr>
              <w:spacing w:line="0" w:lineRule="atLeast"/>
              <w:rPr>
                <w:rFonts w:ascii="Arial" w:eastAsia="標楷體" w:hAnsi="Arial"/>
                <w:sz w:val="32"/>
                <w:szCs w:val="32"/>
              </w:rPr>
            </w:pPr>
            <w:r w:rsidRPr="00D46FFD">
              <w:rPr>
                <w:rFonts w:ascii="Arial" w:eastAsia="標楷體" w:hAnsi="Arial"/>
                <w:sz w:val="32"/>
                <w:szCs w:val="32"/>
              </w:rPr>
              <w:t>可給，</w:t>
            </w:r>
          </w:p>
          <w:p w:rsidR="00D46FFD" w:rsidRPr="00D46FFD" w:rsidRDefault="00D46FFD" w:rsidP="00D46FFD">
            <w:pPr>
              <w:spacing w:line="0" w:lineRule="atLeast"/>
              <w:rPr>
                <w:rFonts w:ascii="Arial" w:eastAsia="標楷體" w:hAnsi="Arial"/>
                <w:sz w:val="32"/>
                <w:szCs w:val="32"/>
              </w:rPr>
            </w:pPr>
            <w:r w:rsidRPr="00D46FFD">
              <w:rPr>
                <w:rFonts w:ascii="Arial" w:eastAsia="標楷體" w:hAnsi="Arial"/>
                <w:sz w:val="32"/>
                <w:szCs w:val="32"/>
              </w:rPr>
              <w:t>不給亦不違法。</w:t>
            </w:r>
          </w:p>
        </w:tc>
        <w:tc>
          <w:tcPr>
            <w:tcW w:w="2614" w:type="dxa"/>
          </w:tcPr>
          <w:p w:rsidR="00D46FFD" w:rsidRPr="00D46FFD" w:rsidRDefault="00D46FFD" w:rsidP="00D46FFD">
            <w:pPr>
              <w:spacing w:line="0" w:lineRule="atLeast"/>
              <w:rPr>
                <w:rFonts w:ascii="Arial" w:eastAsia="標楷體" w:hAnsi="Arial"/>
                <w:sz w:val="32"/>
                <w:szCs w:val="32"/>
              </w:rPr>
            </w:pPr>
            <w:r w:rsidRPr="00D46FFD">
              <w:rPr>
                <w:rFonts w:ascii="Arial" w:eastAsia="標楷體" w:hAnsi="Arial"/>
                <w:sz w:val="32"/>
                <w:szCs w:val="32"/>
              </w:rPr>
              <w:t>勞工要舉證。</w:t>
            </w:r>
          </w:p>
        </w:tc>
      </w:tr>
      <w:tr w:rsidR="00D46FFD" w:rsidRPr="00D46FFD" w:rsidTr="00D46FFD">
        <w:tc>
          <w:tcPr>
            <w:tcW w:w="2614" w:type="dxa"/>
          </w:tcPr>
          <w:p w:rsidR="00D46FFD" w:rsidRPr="00D46FFD" w:rsidRDefault="00D46FFD" w:rsidP="00D46FFD">
            <w:pPr>
              <w:spacing w:line="0" w:lineRule="atLeast"/>
              <w:rPr>
                <w:rFonts w:ascii="Arial" w:eastAsia="標楷體" w:hAnsi="Arial"/>
                <w:sz w:val="32"/>
                <w:szCs w:val="32"/>
              </w:rPr>
            </w:pPr>
            <w:r w:rsidRPr="00D46FFD">
              <w:rPr>
                <w:rFonts w:ascii="Arial" w:eastAsia="標楷體" w:hAnsi="Arial"/>
                <w:sz w:val="32"/>
                <w:szCs w:val="32"/>
              </w:rPr>
              <w:t>狀況</w:t>
            </w:r>
            <w:r w:rsidRPr="00D46FFD">
              <w:rPr>
                <w:rFonts w:ascii="Arial" w:eastAsia="標楷體" w:hAnsi="Arial"/>
                <w:sz w:val="32"/>
                <w:szCs w:val="32"/>
              </w:rPr>
              <w:t>3</w:t>
            </w:r>
            <w:r w:rsidRPr="00D46FFD">
              <w:rPr>
                <w:rFonts w:ascii="Arial" w:eastAsia="標楷體" w:hAnsi="Arial"/>
                <w:sz w:val="32"/>
                <w:szCs w:val="32"/>
              </w:rPr>
              <w:t>：</w:t>
            </w:r>
          </w:p>
          <w:p w:rsidR="00D46FFD" w:rsidRPr="00D46FFD" w:rsidRDefault="00BE10CF" w:rsidP="00D46FFD">
            <w:pPr>
              <w:spacing w:line="0" w:lineRule="atLeast"/>
              <w:rPr>
                <w:rFonts w:ascii="Arial" w:eastAsia="標楷體" w:hAnsi="Arial"/>
                <w:sz w:val="32"/>
                <w:szCs w:val="32"/>
              </w:rPr>
            </w:pPr>
            <w:r w:rsidRPr="00BE10CF">
              <w:rPr>
                <w:rFonts w:ascii="Arial" w:eastAsia="標楷體" w:hAnsi="Arial" w:hint="eastAsia"/>
                <w:sz w:val="32"/>
                <w:szCs w:val="32"/>
              </w:rPr>
              <w:t>轄區</w:t>
            </w:r>
            <w:r w:rsidR="00D46FFD" w:rsidRPr="00D46FFD">
              <w:rPr>
                <w:rFonts w:ascii="Arial" w:eastAsia="標楷體" w:hAnsi="Arial"/>
                <w:sz w:val="32"/>
                <w:szCs w:val="32"/>
              </w:rPr>
              <w:t>首長未宣布停止上班但居住地區或正常上下班必經</w:t>
            </w:r>
            <w:r w:rsidRPr="00BE10CF">
              <w:rPr>
                <w:rFonts w:ascii="Arial" w:eastAsia="標楷體" w:hAnsi="Arial" w:hint="eastAsia"/>
                <w:sz w:val="32"/>
                <w:szCs w:val="32"/>
              </w:rPr>
              <w:t>轄區</w:t>
            </w:r>
            <w:r w:rsidR="00D46FFD" w:rsidRPr="00D46FFD">
              <w:rPr>
                <w:rFonts w:ascii="Arial" w:eastAsia="標楷體" w:hAnsi="Arial"/>
                <w:sz w:val="32"/>
                <w:szCs w:val="32"/>
              </w:rPr>
              <w:t>首長宣布停止上班。</w:t>
            </w:r>
          </w:p>
        </w:tc>
        <w:tc>
          <w:tcPr>
            <w:tcW w:w="2614" w:type="dxa"/>
          </w:tcPr>
          <w:p w:rsidR="00D46FFD" w:rsidRPr="00D46FFD" w:rsidRDefault="00D46FFD" w:rsidP="00D46FFD">
            <w:pPr>
              <w:spacing w:line="0" w:lineRule="atLeast"/>
              <w:rPr>
                <w:rFonts w:ascii="Arial" w:eastAsia="標楷體" w:hAnsi="Arial"/>
                <w:sz w:val="32"/>
                <w:szCs w:val="32"/>
              </w:rPr>
            </w:pPr>
            <w:r w:rsidRPr="00D46FFD">
              <w:rPr>
                <w:rFonts w:ascii="Arial" w:eastAsia="標楷體" w:hAnsi="Arial"/>
                <w:sz w:val="32"/>
                <w:szCs w:val="32"/>
              </w:rPr>
              <w:t>未出勤。</w:t>
            </w:r>
          </w:p>
        </w:tc>
        <w:tc>
          <w:tcPr>
            <w:tcW w:w="2614" w:type="dxa"/>
          </w:tcPr>
          <w:p w:rsidR="00D46FFD" w:rsidRPr="00D46FFD" w:rsidRDefault="00D46FFD" w:rsidP="00D46FFD">
            <w:pPr>
              <w:spacing w:line="0" w:lineRule="atLeast"/>
              <w:rPr>
                <w:rFonts w:ascii="Arial" w:eastAsia="標楷體" w:hAnsi="Arial"/>
                <w:sz w:val="32"/>
                <w:szCs w:val="32"/>
              </w:rPr>
            </w:pPr>
            <w:r w:rsidRPr="00D46FFD">
              <w:rPr>
                <w:rFonts w:ascii="Arial" w:eastAsia="標楷體" w:hAnsi="Arial"/>
                <w:sz w:val="32"/>
                <w:szCs w:val="32"/>
              </w:rPr>
              <w:t>可給，</w:t>
            </w:r>
          </w:p>
          <w:p w:rsidR="00D46FFD" w:rsidRPr="00D46FFD" w:rsidRDefault="00D46FFD" w:rsidP="00D46FFD">
            <w:pPr>
              <w:spacing w:line="0" w:lineRule="atLeast"/>
              <w:rPr>
                <w:rFonts w:ascii="Arial" w:eastAsia="標楷體" w:hAnsi="Arial"/>
                <w:sz w:val="32"/>
                <w:szCs w:val="32"/>
              </w:rPr>
            </w:pPr>
            <w:r w:rsidRPr="00D46FFD">
              <w:rPr>
                <w:rFonts w:ascii="Arial" w:eastAsia="標楷體" w:hAnsi="Arial"/>
                <w:sz w:val="32"/>
                <w:szCs w:val="32"/>
              </w:rPr>
              <w:t>不給亦不違法。</w:t>
            </w:r>
          </w:p>
        </w:tc>
        <w:tc>
          <w:tcPr>
            <w:tcW w:w="2614" w:type="dxa"/>
          </w:tcPr>
          <w:p w:rsidR="00D46FFD" w:rsidRDefault="00D46FFD" w:rsidP="00D46FFD">
            <w:pPr>
              <w:spacing w:line="0" w:lineRule="atLeast"/>
              <w:rPr>
                <w:rFonts w:ascii="Arial" w:eastAsia="標楷體" w:hAnsi="Arial"/>
                <w:sz w:val="32"/>
                <w:szCs w:val="32"/>
              </w:rPr>
            </w:pPr>
            <w:r w:rsidRPr="00D46FFD">
              <w:rPr>
                <w:rFonts w:ascii="Arial" w:eastAsia="標楷體" w:hAnsi="Arial"/>
                <w:sz w:val="32"/>
                <w:szCs w:val="32"/>
              </w:rPr>
              <w:t>前述情形之一者，雇主不得視為曠工、遲到或強迫勞工以</w:t>
            </w:r>
            <w:bookmarkStart w:id="0" w:name="_GoBack"/>
            <w:bookmarkEnd w:id="0"/>
            <w:r w:rsidRPr="00D46FFD">
              <w:rPr>
                <w:rFonts w:ascii="Arial" w:eastAsia="標楷體" w:hAnsi="Arial"/>
                <w:sz w:val="32"/>
                <w:szCs w:val="32"/>
              </w:rPr>
              <w:t>事假或其他假別處理，</w:t>
            </w:r>
            <w:r w:rsidRPr="00931BD3">
              <w:rPr>
                <w:rFonts w:ascii="Arial" w:eastAsia="標楷體" w:hAnsi="Arial"/>
                <w:b/>
                <w:color w:val="0000FF"/>
                <w:sz w:val="32"/>
                <w:szCs w:val="32"/>
              </w:rPr>
              <w:t>且不得強迫勞工補行工作</w:t>
            </w:r>
            <w:r w:rsidRPr="00D46FFD">
              <w:rPr>
                <w:rFonts w:ascii="Arial" w:eastAsia="標楷體" w:hAnsi="Arial"/>
                <w:sz w:val="32"/>
                <w:szCs w:val="32"/>
              </w:rPr>
              <w:t>、扣發全勤獎金、解僱或為其他不利之處分。</w:t>
            </w:r>
          </w:p>
          <w:p w:rsidR="00931BD3" w:rsidRPr="00D46FFD" w:rsidRDefault="00931BD3" w:rsidP="00D46FFD">
            <w:pPr>
              <w:spacing w:line="0" w:lineRule="atLeast"/>
              <w:rPr>
                <w:rFonts w:ascii="Arial" w:eastAsia="標楷體" w:hAnsi="Arial" w:hint="eastAsia"/>
                <w:sz w:val="32"/>
                <w:szCs w:val="32"/>
              </w:rPr>
            </w:pPr>
            <w:r w:rsidRPr="00931BD3">
              <w:rPr>
                <w:rFonts w:ascii="Arial" w:eastAsia="標楷體" w:hAnsi="Arial" w:hint="eastAsia"/>
                <w:color w:val="0000FF"/>
                <w:sz w:val="32"/>
                <w:szCs w:val="32"/>
              </w:rPr>
              <w:t>轄區首長宣布停止上班當日逢休息日、例假日及內政部所定應放假之紀念日、節日、勞動節及其他中央主管機關指定應放假之日，事業單位也沒有「補假」問題。</w:t>
            </w:r>
          </w:p>
        </w:tc>
      </w:tr>
    </w:tbl>
    <w:p w:rsidR="00CE6C2C" w:rsidRPr="00D46FFD" w:rsidRDefault="00CE6C2C" w:rsidP="00D46FFD">
      <w:pPr>
        <w:spacing w:line="0" w:lineRule="atLeast"/>
        <w:rPr>
          <w:rFonts w:ascii="Arial" w:eastAsia="標楷體" w:hAnsi="Arial"/>
          <w:sz w:val="28"/>
        </w:rPr>
      </w:pPr>
    </w:p>
    <w:sectPr w:rsidR="00CE6C2C" w:rsidRPr="00D46FFD" w:rsidSect="00D46F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208" w:rsidRDefault="00893208" w:rsidP="00D46FFD">
      <w:r>
        <w:separator/>
      </w:r>
    </w:p>
  </w:endnote>
  <w:endnote w:type="continuationSeparator" w:id="0">
    <w:p w:rsidR="00893208" w:rsidRDefault="00893208" w:rsidP="00D46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208" w:rsidRDefault="00893208" w:rsidP="00D46FFD">
      <w:r>
        <w:separator/>
      </w:r>
    </w:p>
  </w:footnote>
  <w:footnote w:type="continuationSeparator" w:id="0">
    <w:p w:rsidR="00893208" w:rsidRDefault="00893208" w:rsidP="00D46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147"/>
    <w:rsid w:val="00893208"/>
    <w:rsid w:val="00931BD3"/>
    <w:rsid w:val="00BE10CF"/>
    <w:rsid w:val="00CE6C2C"/>
    <w:rsid w:val="00D23147"/>
    <w:rsid w:val="00D46FFD"/>
    <w:rsid w:val="00FE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3C491C-FB05-4897-B9CB-9662F8F5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F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6F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6F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6FFD"/>
    <w:rPr>
      <w:sz w:val="20"/>
      <w:szCs w:val="20"/>
    </w:rPr>
  </w:style>
  <w:style w:type="table" w:styleId="a7">
    <w:name w:val="Table Grid"/>
    <w:basedOn w:val="a1"/>
    <w:uiPriority w:val="39"/>
    <w:rsid w:val="00D46F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275</Characters>
  <Application>Microsoft Office Word</Application>
  <DocSecurity>0</DocSecurity>
  <Lines>2</Lines>
  <Paragraphs>1</Paragraphs>
  <ScaleCrop>false</ScaleCrop>
  <Company>C.M.T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Dr.Yen</dc:creator>
  <cp:keywords/>
  <dc:description/>
  <cp:lastModifiedBy>user</cp:lastModifiedBy>
  <cp:revision>5</cp:revision>
  <dcterms:created xsi:type="dcterms:W3CDTF">2017-08-02T15:22:00Z</dcterms:created>
  <dcterms:modified xsi:type="dcterms:W3CDTF">2017-08-03T04:01:00Z</dcterms:modified>
</cp:coreProperties>
</file>