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230AD" w14:textId="49BCAE04" w:rsidR="00890A58" w:rsidRPr="00E34E95" w:rsidRDefault="00590E38" w:rsidP="00191E65">
      <w:pPr>
        <w:spacing w:line="560" w:lineRule="exact"/>
        <w:jc w:val="center"/>
        <w:rPr>
          <w:rFonts w:ascii="華康正顏楷體W5" w:eastAsia="華康正顏楷體W5" w:hAnsi="標楷體"/>
          <w:bCs/>
          <w:sz w:val="60"/>
          <w:szCs w:val="60"/>
        </w:rPr>
      </w:pPr>
      <w:r w:rsidRPr="00E34E95">
        <w:rPr>
          <w:rFonts w:ascii="華康正顏楷體W5" w:eastAsia="華康正顏楷體W5" w:hAnsi="標楷體" w:hint="eastAsia"/>
          <w:bCs/>
          <w:noProof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FEFDEB5" wp14:editId="08CC4695">
            <wp:simplePos x="0" y="0"/>
            <wp:positionH relativeFrom="column">
              <wp:posOffset>1781075</wp:posOffset>
            </wp:positionH>
            <wp:positionV relativeFrom="paragraph">
              <wp:posOffset>-197485</wp:posOffset>
            </wp:positionV>
            <wp:extent cx="6496364" cy="682781"/>
            <wp:effectExtent l="0" t="0" r="0" b="317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92622800_3176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364" cy="682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E95">
        <w:rPr>
          <w:rFonts w:ascii="華康正顏楷體W5" w:eastAsia="華康正顏楷體W5" w:hAnsi="標楷體" w:hint="eastAsia"/>
          <w:bCs/>
          <w:noProof/>
          <w:sz w:val="52"/>
          <w:szCs w:val="52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 wp14:anchorId="43F780A4" wp14:editId="68107FB8">
            <wp:simplePos x="0" y="0"/>
            <wp:positionH relativeFrom="column">
              <wp:posOffset>385445</wp:posOffset>
            </wp:positionH>
            <wp:positionV relativeFrom="paragraph">
              <wp:posOffset>-266065</wp:posOffset>
            </wp:positionV>
            <wp:extent cx="861060" cy="86106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806" w:rsidRPr="00E34E95">
        <w:rPr>
          <w:rFonts w:ascii="華康正顏楷體W5" w:eastAsia="華康正顏楷體W5" w:hAnsi="標楷體" w:hint="eastAsia"/>
          <w:bCs/>
          <w:sz w:val="60"/>
          <w:szCs w:val="60"/>
        </w:rPr>
        <w:t xml:space="preserve">  </w:t>
      </w:r>
    </w:p>
    <w:tbl>
      <w:tblPr>
        <w:tblStyle w:val="a5"/>
        <w:tblpPr w:leftFromText="180" w:rightFromText="180" w:vertAnchor="page" w:horzAnchor="margin" w:tblpY="1692"/>
        <w:tblW w:w="1118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288"/>
        <w:gridCol w:w="1649"/>
        <w:gridCol w:w="2307"/>
        <w:gridCol w:w="354"/>
        <w:gridCol w:w="863"/>
        <w:gridCol w:w="3891"/>
      </w:tblGrid>
      <w:tr w:rsidR="00E5270F" w:rsidRPr="007D5445" w14:paraId="595A4380" w14:textId="77777777" w:rsidTr="00BA6562">
        <w:trPr>
          <w:trHeight w:val="709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</w:tcBorders>
            <w:shd w:val="clear" w:color="auto" w:fill="F2DBDB" w:themeFill="accent2" w:themeFillTint="33"/>
            <w:vAlign w:val="center"/>
          </w:tcPr>
          <w:p w14:paraId="05224CA5" w14:textId="4609FCF4" w:rsidR="00E5270F" w:rsidRPr="00A34030" w:rsidRDefault="00E5270F" w:rsidP="00A34030">
            <w:pPr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課程</w:t>
            </w:r>
          </w:p>
        </w:tc>
        <w:tc>
          <w:tcPr>
            <w:tcW w:w="5598" w:type="dxa"/>
            <w:gridSpan w:val="4"/>
            <w:tcBorders>
              <w:top w:val="double" w:sz="4" w:space="0" w:color="auto"/>
            </w:tcBorders>
            <w:vAlign w:val="center"/>
          </w:tcPr>
          <w:p w14:paraId="0FE309B8" w14:textId="1C77B638" w:rsidR="00DE7AF2" w:rsidRPr="00E86CC3" w:rsidRDefault="0000514F" w:rsidP="00E34E95">
            <w:pPr>
              <w:spacing w:line="420" w:lineRule="exact"/>
              <w:jc w:val="center"/>
              <w:rPr>
                <w:rFonts w:ascii="CIDFont+F1" w:eastAsia="CIDFont+F1" w:hAnsi="Times New Roman" w:cs="Times New Roman"/>
                <w:b/>
                <w:bCs/>
                <w:sz w:val="28"/>
                <w:szCs w:val="28"/>
              </w:rPr>
            </w:pPr>
            <w:r w:rsidRPr="00E86CC3">
              <w:rPr>
                <w:rFonts w:ascii="CIDFont+F1" w:eastAsia="CIDFont+F1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="00884D95">
              <w:rPr>
                <w:rFonts w:ascii="CIDFont+F1" w:eastAsia="CIDFont+F1" w:hAnsi="Times New Roman" w:cs="Times New Roman" w:hint="eastAsia"/>
                <w:b/>
                <w:bCs/>
                <w:sz w:val="28"/>
                <w:szCs w:val="28"/>
              </w:rPr>
              <w:t>勞工職業災害保險及保護法之解析與企業因應方案</w:t>
            </w:r>
          </w:p>
        </w:tc>
        <w:tc>
          <w:tcPr>
            <w:tcW w:w="863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14:paraId="13F89F07" w14:textId="6CDDD1D8" w:rsidR="00E5270F" w:rsidRPr="00A709FD" w:rsidRDefault="00E5270F" w:rsidP="00A34030">
            <w:pPr>
              <w:spacing w:line="32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709FD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389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F99873" w14:textId="391FB450" w:rsidR="00E5270F" w:rsidRPr="00A709FD" w:rsidRDefault="00884D95" w:rsidP="00862658">
            <w:pPr>
              <w:snapToGrid w:val="0"/>
              <w:spacing w:before="100" w:beforeAutospacing="1"/>
              <w:jc w:val="center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郭桐賓</w:t>
            </w:r>
          </w:p>
        </w:tc>
      </w:tr>
      <w:tr w:rsidR="00E5270F" w:rsidRPr="007D5445" w14:paraId="74F96F27" w14:textId="77777777" w:rsidTr="008C61E4">
        <w:trPr>
          <w:trHeight w:val="538"/>
        </w:trPr>
        <w:tc>
          <w:tcPr>
            <w:tcW w:w="836" w:type="dxa"/>
            <w:tcBorders>
              <w:left w:val="double" w:sz="4" w:space="0" w:color="000000"/>
            </w:tcBorders>
            <w:shd w:val="clear" w:color="auto" w:fill="F2DBDB" w:themeFill="accent2" w:themeFillTint="33"/>
            <w:vAlign w:val="center"/>
          </w:tcPr>
          <w:p w14:paraId="76DC6987" w14:textId="77777777" w:rsidR="00E5270F" w:rsidRPr="00A34030" w:rsidRDefault="00E5270F" w:rsidP="00413744">
            <w:pPr>
              <w:spacing w:line="30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5598" w:type="dxa"/>
            <w:gridSpan w:val="4"/>
            <w:tcBorders>
              <w:bottom w:val="single" w:sz="4" w:space="0" w:color="auto"/>
            </w:tcBorders>
            <w:vAlign w:val="center"/>
          </w:tcPr>
          <w:p w14:paraId="00C94CB1" w14:textId="46519693" w:rsidR="00E5270F" w:rsidRPr="00E86CC3" w:rsidRDefault="00F760A5" w:rsidP="008C61E4">
            <w:pPr>
              <w:spacing w:line="300" w:lineRule="exact"/>
              <w:jc w:val="center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E86CC3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11</w:t>
            </w:r>
            <w:r w:rsidR="007A4953" w:rsidRPr="00E86CC3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1</w:t>
            </w:r>
            <w:r w:rsidR="00E5270F" w:rsidRPr="00E86CC3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.</w:t>
            </w:r>
            <w:r w:rsidR="00BC7EE0" w:rsidRPr="00E86CC3">
              <w:rPr>
                <w:rFonts w:ascii="CIDFont+F1" w:eastAsia="CIDFont+F1" w:hAnsi="Times New Roman" w:cs="Times New Roman"/>
                <w:b/>
                <w:sz w:val="28"/>
                <w:szCs w:val="28"/>
              </w:rPr>
              <w:t>0</w:t>
            </w:r>
            <w:r w:rsidR="00561006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7</w:t>
            </w:r>
            <w:r w:rsidR="0000514F" w:rsidRPr="00E86CC3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.</w:t>
            </w:r>
            <w:r w:rsidR="00884D95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12</w:t>
            </w:r>
            <w:r w:rsidR="00E5270F" w:rsidRPr="00E86CC3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(星期</w:t>
            </w:r>
            <w:r w:rsidR="00884D95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二</w:t>
            </w:r>
            <w:r w:rsidR="0000514F" w:rsidRPr="00E86CC3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58FE476" w14:textId="77777777" w:rsidR="00E5270F" w:rsidRPr="00A34030" w:rsidRDefault="00E5270F" w:rsidP="00A34030">
            <w:pPr>
              <w:spacing w:line="32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89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C3C6B9E" w14:textId="310CD4AA" w:rsidR="00E5270F" w:rsidRPr="00E86CC3" w:rsidRDefault="00E5270F" w:rsidP="00413744">
            <w:pPr>
              <w:spacing w:line="300" w:lineRule="exact"/>
              <w:jc w:val="center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E86CC3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9:</w:t>
            </w:r>
            <w:r w:rsidR="00232641" w:rsidRPr="00E86CC3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0</w:t>
            </w:r>
            <w:r w:rsidRPr="00E86CC3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0-1</w:t>
            </w:r>
            <w:r w:rsidR="00771EEC" w:rsidRPr="00E86CC3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6</w:t>
            </w:r>
            <w:r w:rsidRPr="00E86CC3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:</w:t>
            </w:r>
            <w:r w:rsidR="00232641" w:rsidRPr="00E86CC3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0</w:t>
            </w:r>
            <w:r w:rsidRPr="00E86CC3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0</w:t>
            </w:r>
            <w:r w:rsidR="00EC3C98" w:rsidRPr="00E86CC3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E86CC3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(0</w:t>
            </w:r>
            <w:r w:rsidR="00232641" w:rsidRPr="00E86CC3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8</w:t>
            </w:r>
            <w:r w:rsidRPr="00E86CC3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:</w:t>
            </w:r>
            <w:r w:rsidR="00232641" w:rsidRPr="00E86CC3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4</w:t>
            </w:r>
            <w:r w:rsidRPr="00E86CC3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0報到)</w:t>
            </w:r>
          </w:p>
        </w:tc>
      </w:tr>
      <w:tr w:rsidR="00A47760" w:rsidRPr="008C261A" w14:paraId="35BFAE82" w14:textId="77777777" w:rsidTr="001E1780">
        <w:trPr>
          <w:trHeight w:val="1255"/>
        </w:trPr>
        <w:tc>
          <w:tcPr>
            <w:tcW w:w="836" w:type="dxa"/>
            <w:tcBorders>
              <w:left w:val="double" w:sz="4" w:space="0" w:color="000000"/>
            </w:tcBorders>
            <w:shd w:val="clear" w:color="auto" w:fill="F2DBDB" w:themeFill="accent2" w:themeFillTint="33"/>
            <w:vAlign w:val="center"/>
          </w:tcPr>
          <w:p w14:paraId="3EDBDA45" w14:textId="77777777" w:rsidR="00743835" w:rsidRDefault="00A47760" w:rsidP="00743835">
            <w:pPr>
              <w:spacing w:line="36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課程</w:t>
            </w:r>
          </w:p>
          <w:p w14:paraId="3EE93CB3" w14:textId="22EC151F" w:rsidR="00743835" w:rsidRPr="00A34030" w:rsidRDefault="00BC7EE0" w:rsidP="00743835">
            <w:pPr>
              <w:spacing w:line="36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效益</w:t>
            </w:r>
          </w:p>
        </w:tc>
        <w:tc>
          <w:tcPr>
            <w:tcW w:w="10352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CA738D" w14:textId="0AE4EC09" w:rsidR="00A47760" w:rsidRPr="00BA6562" w:rsidRDefault="00884D95" w:rsidP="001E1780">
            <w:pPr>
              <w:snapToGrid w:val="0"/>
              <w:spacing w:line="300" w:lineRule="exact"/>
              <w:jc w:val="both"/>
              <w:outlineLvl w:val="3"/>
              <w:rPr>
                <w:rFonts w:ascii="Adobe 仿宋 Std R" w:eastAsia="Adobe 仿宋 Std R" w:hAnsi="Adobe 仿宋 Std R"/>
                <w:sz w:val="26"/>
                <w:szCs w:val="26"/>
              </w:rPr>
            </w:pPr>
            <w:r w:rsidRPr="008C61E4">
              <w:rPr>
                <w:rFonts w:ascii="標楷體" w:eastAsia="標楷體" w:hAnsi="標楷體" w:hint="eastAsia"/>
                <w:sz w:val="26"/>
                <w:szCs w:val="26"/>
              </w:rPr>
              <w:t>登記有案事業單位勞工，不論僱用人數，全部納入強制加保對象，且到職即受保障，對勞資雙方間之權利義務有重大影響，企業主及人資工作者應確實掌握並充實該法有關之專業知識。本課程就申報、調整等實務進行說明，正確解讀《勞工職業災害保險及保護法》及其相關議題，以避免及杜絕勞資爭議及主管機關之裁罰。</w:t>
            </w:r>
          </w:p>
        </w:tc>
      </w:tr>
      <w:tr w:rsidR="00BA6562" w:rsidRPr="008C261A" w14:paraId="7922083D" w14:textId="77777777" w:rsidTr="00BA6562">
        <w:trPr>
          <w:trHeight w:val="1843"/>
        </w:trPr>
        <w:tc>
          <w:tcPr>
            <w:tcW w:w="836" w:type="dxa"/>
            <w:tcBorders>
              <w:left w:val="doub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02A1472" w14:textId="77777777" w:rsidR="00BA6562" w:rsidRPr="00A34030" w:rsidRDefault="00BA6562" w:rsidP="00BC7EE0">
            <w:pPr>
              <w:spacing w:line="36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課程</w:t>
            </w:r>
          </w:p>
          <w:p w14:paraId="095F14D6" w14:textId="45BB1BEB" w:rsidR="00BA6562" w:rsidRPr="00A34030" w:rsidRDefault="00BA6562" w:rsidP="00BC7EE0">
            <w:pPr>
              <w:spacing w:line="36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大綱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B77ED7" w14:textId="77777777" w:rsidR="00BA6562" w:rsidRPr="00BA6562" w:rsidRDefault="00BA6562" w:rsidP="001E1780">
            <w:pPr>
              <w:snapToGrid w:val="0"/>
              <w:spacing w:line="340" w:lineRule="exact"/>
              <w:jc w:val="both"/>
              <w:outlineLvl w:val="3"/>
              <w:rPr>
                <w:rFonts w:ascii="標楷體" w:eastAsia="標楷體" w:hAnsi="標楷體"/>
                <w:sz w:val="26"/>
                <w:szCs w:val="26"/>
              </w:rPr>
            </w:pPr>
            <w:r w:rsidRPr="00BA6562">
              <w:rPr>
                <w:rFonts w:ascii="標楷體" w:eastAsia="標楷體" w:hAnsi="標楷體" w:hint="eastAsia"/>
                <w:sz w:val="26"/>
                <w:szCs w:val="26"/>
              </w:rPr>
              <w:t>一、哪些情形應投保勞保及職業災害保險？</w:t>
            </w:r>
          </w:p>
          <w:p w14:paraId="4B92C0C5" w14:textId="77777777" w:rsidR="00BA6562" w:rsidRPr="00BA6562" w:rsidRDefault="00BA6562" w:rsidP="001E1780">
            <w:pPr>
              <w:snapToGrid w:val="0"/>
              <w:spacing w:line="340" w:lineRule="exact"/>
              <w:jc w:val="both"/>
              <w:outlineLvl w:val="3"/>
              <w:rPr>
                <w:rFonts w:ascii="標楷體" w:eastAsia="標楷體" w:hAnsi="標楷體"/>
                <w:sz w:val="26"/>
                <w:szCs w:val="26"/>
              </w:rPr>
            </w:pPr>
            <w:r w:rsidRPr="00BA6562">
              <w:rPr>
                <w:rFonts w:ascii="標楷體" w:eastAsia="標楷體" w:hAnsi="標楷體" w:hint="eastAsia"/>
                <w:sz w:val="26"/>
                <w:szCs w:val="26"/>
              </w:rPr>
              <w:t>二、哪些情形可單獨投保職業災害保險？</w:t>
            </w:r>
          </w:p>
          <w:p w14:paraId="57FA2300" w14:textId="3C066A9B" w:rsidR="00BA6562" w:rsidRPr="008C61E4" w:rsidRDefault="00BA6562" w:rsidP="001E1780">
            <w:pPr>
              <w:snapToGrid w:val="0"/>
              <w:spacing w:line="340" w:lineRule="exact"/>
              <w:jc w:val="both"/>
              <w:outlineLvl w:val="3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BA6562">
              <w:rPr>
                <w:rFonts w:ascii="標楷體" w:eastAsia="標楷體" w:hAnsi="標楷體" w:hint="eastAsia"/>
                <w:sz w:val="26"/>
                <w:szCs w:val="26"/>
              </w:rPr>
              <w:t>三、</w:t>
            </w:r>
            <w:r w:rsidRPr="008C61E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聘僱勞工已領勞保老年給付，應如何辦理加保？</w:t>
            </w:r>
          </w:p>
          <w:p w14:paraId="5D348849" w14:textId="1290A49C" w:rsidR="00BA6562" w:rsidRDefault="00BA6562" w:rsidP="001E1780">
            <w:pPr>
              <w:snapToGrid w:val="0"/>
              <w:spacing w:line="340" w:lineRule="exact"/>
              <w:jc w:val="both"/>
              <w:outlineLvl w:val="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四、</w:t>
            </w:r>
            <w:r w:rsidRPr="00BA6562">
              <w:rPr>
                <w:rFonts w:ascii="標楷體" w:eastAsia="標楷體" w:hAnsi="標楷體" w:hint="eastAsia"/>
                <w:sz w:val="26"/>
                <w:szCs w:val="26"/>
              </w:rPr>
              <w:t>員工可否自行選擇於職業工會加保勞保及職業災害保險？</w:t>
            </w:r>
          </w:p>
          <w:p w14:paraId="5207A560" w14:textId="3EAF3925" w:rsidR="00BA6562" w:rsidRPr="00BA6562" w:rsidRDefault="00BA6562" w:rsidP="001E1780">
            <w:pPr>
              <w:snapToGrid w:val="0"/>
              <w:spacing w:line="340" w:lineRule="exact"/>
              <w:jc w:val="both"/>
              <w:outlineLvl w:val="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五、</w:t>
            </w:r>
            <w:r w:rsidRPr="001E178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勞工受僱於二個以上雇主者，事業單位究應投保勞保及職業災害保險，或可單獨投保職業災害保險？</w:t>
            </w:r>
          </w:p>
          <w:p w14:paraId="74114BF5" w14:textId="77777777" w:rsidR="00BA6562" w:rsidRPr="008C61E4" w:rsidRDefault="00BA6562" w:rsidP="001E1780">
            <w:pPr>
              <w:snapToGrid w:val="0"/>
              <w:spacing w:line="340" w:lineRule="exact"/>
              <w:jc w:val="both"/>
              <w:outlineLvl w:val="3"/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</w:pPr>
            <w:r w:rsidRPr="00BA6562">
              <w:rPr>
                <w:rFonts w:ascii="標楷體" w:eastAsia="標楷體" w:hAnsi="標楷體" w:hint="eastAsia"/>
                <w:sz w:val="26"/>
                <w:szCs w:val="26"/>
              </w:rPr>
              <w:t>六、受僱於擬成立公司、行號或尚未設有稅籍之雇主，得否為其投保勞保及職業災害</w:t>
            </w:r>
            <w:r w:rsidRPr="008C61E4">
              <w:rPr>
                <w:rFonts w:ascii="標楷體" w:eastAsia="標楷體" w:hAnsi="標楷體" w:hint="eastAsia"/>
                <w:spacing w:val="-20"/>
                <w:w w:val="90"/>
                <w:sz w:val="26"/>
                <w:szCs w:val="26"/>
              </w:rPr>
              <w:t>保險？</w:t>
            </w:r>
          </w:p>
          <w:p w14:paraId="53E12D73" w14:textId="77777777" w:rsidR="00BA6562" w:rsidRDefault="00BA6562" w:rsidP="001E1780">
            <w:pPr>
              <w:snapToGrid w:val="0"/>
              <w:spacing w:line="340" w:lineRule="exact"/>
              <w:jc w:val="both"/>
              <w:outlineLvl w:val="3"/>
              <w:rPr>
                <w:rFonts w:ascii="標楷體" w:eastAsia="標楷體" w:hAnsi="標楷體"/>
                <w:sz w:val="26"/>
                <w:szCs w:val="26"/>
              </w:rPr>
            </w:pPr>
            <w:r w:rsidRPr="00BA6562">
              <w:rPr>
                <w:rFonts w:ascii="標楷體" w:eastAsia="標楷體" w:hAnsi="標楷體" w:hint="eastAsia"/>
                <w:sz w:val="26"/>
                <w:szCs w:val="26"/>
              </w:rPr>
              <w:t>七、得準用參加勞工職業災害保險之人員？</w:t>
            </w:r>
          </w:p>
          <w:p w14:paraId="28F3117F" w14:textId="1A6BE71B" w:rsidR="001E1780" w:rsidRPr="001E1780" w:rsidRDefault="001E1780" w:rsidP="001E1780">
            <w:pPr>
              <w:spacing w:line="340" w:lineRule="exact"/>
              <w:rPr>
                <w:rFonts w:ascii="標楷體" w:eastAsia="標楷體" w:hAnsi="標楷體" w:hint="eastAsia"/>
                <w:spacing w:val="-20"/>
                <w:w w:val="90"/>
                <w:sz w:val="26"/>
                <w:szCs w:val="26"/>
              </w:rPr>
            </w:pPr>
            <w:r w:rsidRPr="00BA6562">
              <w:rPr>
                <w:rFonts w:ascii="標楷體" w:eastAsia="標楷體" w:hAnsi="標楷體" w:hint="eastAsia"/>
                <w:sz w:val="26"/>
                <w:szCs w:val="26"/>
              </w:rPr>
              <w:t>八、新法實施其保險效力停止與</w:t>
            </w:r>
            <w:r w:rsidRPr="008C61E4">
              <w:rPr>
                <w:rFonts w:ascii="標楷體" w:eastAsia="標楷體" w:hAnsi="標楷體" w:hint="eastAsia"/>
                <w:spacing w:val="-20"/>
                <w:w w:val="90"/>
                <w:sz w:val="26"/>
                <w:szCs w:val="26"/>
              </w:rPr>
              <w:t>終止有何差?</w:t>
            </w:r>
            <w:bookmarkStart w:id="0" w:name="_GoBack"/>
            <w:bookmarkEnd w:id="0"/>
          </w:p>
        </w:tc>
        <w:tc>
          <w:tcPr>
            <w:tcW w:w="5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B259C58" w14:textId="49CF0354" w:rsidR="00BA6562" w:rsidRPr="00BA6562" w:rsidRDefault="00BA6562" w:rsidP="001E1780">
            <w:pPr>
              <w:snapToGrid w:val="0"/>
              <w:spacing w:line="340" w:lineRule="exact"/>
              <w:jc w:val="both"/>
              <w:outlineLvl w:val="3"/>
              <w:rPr>
                <w:rFonts w:ascii="標楷體" w:eastAsia="標楷體" w:hAnsi="標楷體"/>
                <w:sz w:val="26"/>
                <w:szCs w:val="26"/>
              </w:rPr>
            </w:pPr>
            <w:r w:rsidRPr="00BA6562">
              <w:rPr>
                <w:rFonts w:ascii="標楷體" w:eastAsia="標楷體" w:hAnsi="標楷體" w:hint="eastAsia"/>
                <w:sz w:val="26"/>
                <w:szCs w:val="26"/>
              </w:rPr>
              <w:t>九、新法實施保險給付權益差異為何？</w:t>
            </w:r>
          </w:p>
          <w:p w14:paraId="3494FC21" w14:textId="1471D410" w:rsidR="00BA6562" w:rsidRPr="001E1780" w:rsidRDefault="00BA6562" w:rsidP="001E1780">
            <w:pPr>
              <w:snapToGrid w:val="0"/>
              <w:spacing w:line="340" w:lineRule="exact"/>
              <w:jc w:val="both"/>
              <w:outlineLvl w:val="3"/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</w:pPr>
            <w:r w:rsidRPr="00BA6562">
              <w:rPr>
                <w:rFonts w:ascii="標楷體" w:eastAsia="標楷體" w:hAnsi="標楷體" w:hint="eastAsia"/>
                <w:sz w:val="26"/>
                <w:szCs w:val="26"/>
              </w:rPr>
              <w:t>十、</w:t>
            </w:r>
            <w:r w:rsidR="001E1780" w:rsidRPr="001E1780">
              <w:rPr>
                <w:rFonts w:ascii="標楷體" w:eastAsia="標楷體" w:hAnsi="標楷體" w:hint="eastAsia"/>
                <w:spacing w:val="-20"/>
                <w:w w:val="90"/>
                <w:sz w:val="26"/>
                <w:szCs w:val="26"/>
              </w:rPr>
              <w:t>勞工上、下班，於適當時間，從日常居、住處所往返勞動場所之定義？</w:t>
            </w:r>
          </w:p>
          <w:p w14:paraId="2D2DE0E8" w14:textId="405DC20E" w:rsidR="00BA6562" w:rsidRPr="00BA6562" w:rsidRDefault="00BA6562" w:rsidP="001E1780">
            <w:pPr>
              <w:snapToGrid w:val="0"/>
              <w:spacing w:line="340" w:lineRule="exact"/>
              <w:jc w:val="both"/>
              <w:outlineLvl w:val="3"/>
              <w:rPr>
                <w:rFonts w:ascii="標楷體" w:eastAsia="標楷體" w:hAnsi="標楷體"/>
                <w:sz w:val="26"/>
                <w:szCs w:val="26"/>
              </w:rPr>
            </w:pPr>
            <w:r w:rsidRPr="00BA6562">
              <w:rPr>
                <w:rFonts w:ascii="標楷體" w:eastAsia="標楷體" w:hAnsi="標楷體" w:hint="eastAsia"/>
                <w:sz w:val="26"/>
                <w:szCs w:val="26"/>
              </w:rPr>
              <w:t>十一、勞工於非上班時間因雇主臨時指派出勤發生事故？</w:t>
            </w:r>
          </w:p>
          <w:p w14:paraId="5D650118" w14:textId="2133D4FB" w:rsidR="00BA6562" w:rsidRPr="008C61E4" w:rsidRDefault="00BA6562" w:rsidP="001E1780">
            <w:pPr>
              <w:snapToGrid w:val="0"/>
              <w:spacing w:line="340" w:lineRule="exact"/>
              <w:jc w:val="both"/>
              <w:outlineLvl w:val="3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BA6562">
              <w:rPr>
                <w:rFonts w:ascii="標楷體" w:eastAsia="標楷體" w:hAnsi="標楷體" w:hint="eastAsia"/>
                <w:sz w:val="26"/>
                <w:szCs w:val="26"/>
              </w:rPr>
              <w:t>十二、公傷病假期間，致未能取得原有薪資勞工職業災害保險及保護法之</w:t>
            </w:r>
            <w:r w:rsidRPr="008C61E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計算與抵充？</w:t>
            </w:r>
          </w:p>
          <w:p w14:paraId="2FCD8065" w14:textId="5C7E5C27" w:rsidR="00BA6562" w:rsidRPr="00BA6562" w:rsidRDefault="001E1780" w:rsidP="001E1780">
            <w:pPr>
              <w:snapToGrid w:val="0"/>
              <w:spacing w:line="340" w:lineRule="exact"/>
              <w:jc w:val="both"/>
              <w:outlineLvl w:val="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1" locked="0" layoutInCell="1" allowOverlap="1" wp14:anchorId="127FAF94" wp14:editId="1369054A">
                  <wp:simplePos x="0" y="0"/>
                  <wp:positionH relativeFrom="column">
                    <wp:posOffset>1064260</wp:posOffset>
                  </wp:positionH>
                  <wp:positionV relativeFrom="paragraph">
                    <wp:posOffset>183515</wp:posOffset>
                  </wp:positionV>
                  <wp:extent cx="2076450" cy="1214755"/>
                  <wp:effectExtent l="0" t="0" r="0" b="444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2746833_191352794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05" b="6119"/>
                          <a:stretch/>
                        </pic:blipFill>
                        <pic:spPr bwMode="auto">
                          <a:xfrm>
                            <a:off x="0" y="0"/>
                            <a:ext cx="2076450" cy="121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6562" w:rsidRPr="00BA6562">
              <w:rPr>
                <w:rFonts w:ascii="標楷體" w:eastAsia="標楷體" w:hAnsi="標楷體" w:hint="eastAsia"/>
                <w:sz w:val="26"/>
                <w:szCs w:val="26"/>
              </w:rPr>
              <w:t>十三、勞工於留職停薪期間，得續保勞保之情形，期間之職業災害保險如何辦理？</w:t>
            </w:r>
          </w:p>
          <w:p w14:paraId="3236BDF4" w14:textId="3D6F1FAE" w:rsidR="00BA6562" w:rsidRPr="00BA6562" w:rsidRDefault="00BA6562" w:rsidP="001E1780">
            <w:pPr>
              <w:snapToGrid w:val="0"/>
              <w:spacing w:line="340" w:lineRule="exact"/>
              <w:jc w:val="both"/>
              <w:outlineLvl w:val="3"/>
              <w:rPr>
                <w:rFonts w:ascii="標楷體" w:eastAsia="標楷體" w:hAnsi="標楷體"/>
                <w:sz w:val="26"/>
                <w:szCs w:val="26"/>
              </w:rPr>
            </w:pPr>
            <w:r w:rsidRPr="00BA6562">
              <w:rPr>
                <w:rFonts w:ascii="標楷體" w:eastAsia="標楷體" w:hAnsi="標楷體" w:hint="eastAsia"/>
                <w:sz w:val="26"/>
                <w:szCs w:val="26"/>
              </w:rPr>
              <w:t>十四、</w:t>
            </w:r>
            <w:r w:rsidRPr="001E178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職業災害保險帶出了勞退必須要提高提繳級距？</w:t>
            </w:r>
          </w:p>
        </w:tc>
      </w:tr>
      <w:tr w:rsidR="001C5E96" w:rsidRPr="007D5445" w14:paraId="0FA22CF6" w14:textId="77777777" w:rsidTr="00BA6562">
        <w:trPr>
          <w:trHeight w:val="430"/>
        </w:trPr>
        <w:tc>
          <w:tcPr>
            <w:tcW w:w="836" w:type="dxa"/>
            <w:vMerge w:val="restart"/>
            <w:tcBorders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14:paraId="72DE963C" w14:textId="77777777" w:rsidR="001C5E96" w:rsidRPr="00A34030" w:rsidRDefault="001C5E96" w:rsidP="00BC7EE0">
            <w:pPr>
              <w:spacing w:line="360" w:lineRule="exact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費 用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662AC" w14:textId="77777777" w:rsidR="001C5E96" w:rsidRPr="00E86CC3" w:rsidRDefault="001C5E96" w:rsidP="00BC7EE0">
            <w:pPr>
              <w:spacing w:line="360" w:lineRule="exact"/>
              <w:jc w:val="center"/>
              <w:rPr>
                <w:rFonts w:ascii="CIDFont+F1" w:eastAsia="CIDFont+F1" w:hAnsi="Times New Roman" w:cs="Times New Roman"/>
                <w:b/>
                <w:sz w:val="26"/>
                <w:szCs w:val="26"/>
              </w:rPr>
            </w:pPr>
            <w:r w:rsidRPr="00E86CC3">
              <w:rPr>
                <w:rFonts w:ascii="CIDFont+F1" w:eastAsia="CIDFont+F1" w:hAnsi="Times New Roman" w:cs="Times New Roman" w:hint="eastAsia"/>
                <w:b/>
                <w:sz w:val="26"/>
                <w:szCs w:val="26"/>
              </w:rPr>
              <w:t>會員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vAlign w:val="center"/>
          </w:tcPr>
          <w:p w14:paraId="21744976" w14:textId="1298A109" w:rsidR="001C5E96" w:rsidRPr="00E86CC3" w:rsidRDefault="00884D95" w:rsidP="001C5E96">
            <w:pPr>
              <w:spacing w:line="360" w:lineRule="exact"/>
              <w:jc w:val="center"/>
              <w:rPr>
                <w:rFonts w:ascii="CIDFont+F1" w:eastAsia="CIDFont+F1" w:hAnsi="Times New Roman" w:cs="Times New Roman"/>
                <w:b/>
                <w:sz w:val="26"/>
                <w:szCs w:val="26"/>
              </w:rPr>
            </w:pPr>
            <w:r>
              <w:rPr>
                <w:rFonts w:ascii="CIDFont+F1" w:eastAsia="CIDFont+F1" w:hAnsi="Times New Roman" w:cs="Times New Roman" w:hint="eastAsia"/>
                <w:b/>
                <w:sz w:val="26"/>
                <w:szCs w:val="26"/>
              </w:rPr>
              <w:t>免費</w:t>
            </w:r>
          </w:p>
        </w:tc>
        <w:tc>
          <w:tcPr>
            <w:tcW w:w="7415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14:paraId="0532F9B4" w14:textId="1F1F2F50" w:rsidR="001C5E96" w:rsidRPr="00E86CC3" w:rsidRDefault="00884D95" w:rsidP="00F96C1D">
            <w:pPr>
              <w:spacing w:line="360" w:lineRule="exact"/>
              <w:jc w:val="both"/>
              <w:rPr>
                <w:rFonts w:ascii="CIDFont+F1" w:eastAsia="CIDFont+F1" w:hAnsi="Times New Roman" w:cs="Times New Roman"/>
                <w:b/>
                <w:sz w:val="26"/>
                <w:szCs w:val="26"/>
              </w:rPr>
            </w:pPr>
            <w:r w:rsidRPr="00884D95">
              <w:rPr>
                <w:rFonts w:ascii="CIDFont+F1" w:eastAsia="CIDFont+F1" w:hAnsi="Times New Roman" w:cs="Times New Roman" w:hint="eastAsia"/>
                <w:b/>
                <w:sz w:val="26"/>
                <w:szCs w:val="26"/>
              </w:rPr>
              <w:t>同公司報名第三位以上費用300元/人</w:t>
            </w:r>
          </w:p>
        </w:tc>
      </w:tr>
      <w:tr w:rsidR="001C5E96" w:rsidRPr="007D5445" w14:paraId="255705AF" w14:textId="77777777" w:rsidTr="00BA6562">
        <w:trPr>
          <w:trHeight w:val="282"/>
        </w:trPr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clear" w:color="auto" w:fill="F2DBDB" w:themeFill="accent2" w:themeFillTint="33"/>
            <w:vAlign w:val="center"/>
          </w:tcPr>
          <w:p w14:paraId="5BA3802E" w14:textId="77777777" w:rsidR="001C5E96" w:rsidRPr="00A34030" w:rsidRDefault="001C5E96" w:rsidP="00BC7EE0">
            <w:pPr>
              <w:spacing w:line="360" w:lineRule="exact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double" w:sz="4" w:space="0" w:color="000000"/>
            </w:tcBorders>
            <w:vAlign w:val="center"/>
          </w:tcPr>
          <w:p w14:paraId="2A794200" w14:textId="77777777" w:rsidR="001C5E96" w:rsidRPr="00E86CC3" w:rsidRDefault="001C5E96" w:rsidP="00BC7EE0">
            <w:pPr>
              <w:spacing w:line="360" w:lineRule="exact"/>
              <w:jc w:val="center"/>
              <w:rPr>
                <w:rFonts w:ascii="CIDFont+F1" w:eastAsia="CIDFont+F1" w:hAnsi="Times New Roman" w:cs="Times New Roman"/>
                <w:b/>
                <w:sz w:val="26"/>
                <w:szCs w:val="26"/>
              </w:rPr>
            </w:pPr>
            <w:r w:rsidRPr="00E86CC3">
              <w:rPr>
                <w:rFonts w:ascii="CIDFont+F1" w:eastAsia="CIDFont+F1" w:hAnsi="Times New Roman" w:cs="Times New Roman" w:hint="eastAsia"/>
                <w:b/>
                <w:sz w:val="26"/>
                <w:szCs w:val="26"/>
              </w:rPr>
              <w:t>非會員</w:t>
            </w:r>
          </w:p>
        </w:tc>
        <w:tc>
          <w:tcPr>
            <w:tcW w:w="1649" w:type="dxa"/>
            <w:tcBorders>
              <w:bottom w:val="double" w:sz="4" w:space="0" w:color="auto"/>
            </w:tcBorders>
            <w:vAlign w:val="center"/>
          </w:tcPr>
          <w:p w14:paraId="08E5B2F3" w14:textId="3DFB91B1" w:rsidR="001C5E96" w:rsidRPr="00E86CC3" w:rsidRDefault="001C5E96" w:rsidP="001C5E96">
            <w:pPr>
              <w:spacing w:line="360" w:lineRule="exact"/>
              <w:jc w:val="center"/>
              <w:rPr>
                <w:rFonts w:ascii="CIDFont+F1" w:eastAsia="CIDFont+F1" w:hAnsi="Times New Roman" w:cs="Times New Roman"/>
                <w:b/>
                <w:sz w:val="26"/>
                <w:szCs w:val="26"/>
              </w:rPr>
            </w:pPr>
            <w:r w:rsidRPr="00E86CC3">
              <w:rPr>
                <w:rFonts w:ascii="CIDFont+F1" w:eastAsia="CIDFont+F1" w:hAnsi="Times New Roman" w:cs="Times New Roman" w:hint="eastAsia"/>
                <w:b/>
                <w:sz w:val="26"/>
                <w:szCs w:val="26"/>
              </w:rPr>
              <w:t>2000元</w:t>
            </w:r>
          </w:p>
        </w:tc>
        <w:tc>
          <w:tcPr>
            <w:tcW w:w="7415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F0EC98C" w14:textId="3035B5A6" w:rsidR="001C5E96" w:rsidRPr="00E86CC3" w:rsidRDefault="00561006" w:rsidP="00BC7EE0">
            <w:pPr>
              <w:spacing w:line="360" w:lineRule="exact"/>
              <w:jc w:val="both"/>
              <w:rPr>
                <w:rFonts w:ascii="CIDFont+F1" w:eastAsia="CIDFont+F1" w:hAnsi="Times New Roman" w:cs="Times New Roman"/>
                <w:b/>
                <w:sz w:val="26"/>
                <w:szCs w:val="26"/>
              </w:rPr>
            </w:pPr>
            <w:r w:rsidRPr="00E86CC3">
              <w:rPr>
                <w:rFonts w:ascii="CIDFont+F1" w:eastAsia="CIDFont+F1" w:hAnsi="Times New Roman" w:cs="Times New Roman" w:hint="eastAsia"/>
                <w:b/>
                <w:sz w:val="26"/>
                <w:szCs w:val="26"/>
              </w:rPr>
              <w:t>同公司報名第二位以上享九折優惠</w:t>
            </w:r>
          </w:p>
        </w:tc>
      </w:tr>
    </w:tbl>
    <w:p w14:paraId="5F7854F5" w14:textId="46AD5479" w:rsidR="00590E38" w:rsidRDefault="00590E38" w:rsidP="009121A9">
      <w:pPr>
        <w:widowControl w:val="0"/>
        <w:spacing w:line="400" w:lineRule="exact"/>
        <w:jc w:val="both"/>
        <w:rPr>
          <w:rFonts w:ascii="CIDFont+F1" w:eastAsia="CIDFont+F1" w:hAnsi="Times New Roman" w:cs="Times New Roman"/>
          <w:b/>
          <w:sz w:val="22"/>
        </w:rPr>
      </w:pPr>
    </w:p>
    <w:p w14:paraId="0CC62EFB" w14:textId="7E76CD2F" w:rsidR="00B30680" w:rsidRDefault="00B30680" w:rsidP="001E1780">
      <w:pPr>
        <w:widowControl w:val="0"/>
        <w:spacing w:line="30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6CC3">
        <w:rPr>
          <w:rFonts w:ascii="標楷體" w:eastAsia="標楷體" w:hAnsi="標楷體" w:cs="Times New Roman" w:hint="eastAsia"/>
          <w:b/>
          <w:sz w:val="28"/>
          <w:szCs w:val="28"/>
        </w:rPr>
        <w:t>報名前請先閱讀如下，以確保您的權益</w:t>
      </w:r>
    </w:p>
    <w:p w14:paraId="2A050EE7" w14:textId="0B47BEAD" w:rsidR="00B30680" w:rsidRPr="00E86CC3" w:rsidRDefault="00B30680" w:rsidP="001E1780">
      <w:pPr>
        <w:widowControl w:val="0"/>
        <w:numPr>
          <w:ilvl w:val="0"/>
          <w:numId w:val="1"/>
        </w:numPr>
        <w:spacing w:line="300" w:lineRule="exact"/>
        <w:ind w:left="482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E86CC3">
        <w:rPr>
          <w:rFonts w:ascii="標楷體" w:eastAsia="標楷體" w:hAnsi="標楷體" w:cs="Times New Roman" w:hint="eastAsia"/>
          <w:b/>
          <w:sz w:val="28"/>
          <w:szCs w:val="28"/>
        </w:rPr>
        <w:t>主辦單位</w:t>
      </w:r>
      <w:r w:rsidRPr="00E86CC3">
        <w:rPr>
          <w:rFonts w:ascii="標楷體" w:eastAsia="標楷體" w:hAnsi="標楷體" w:cs="Times New Roman" w:hint="eastAsia"/>
          <w:bCs/>
          <w:sz w:val="28"/>
          <w:szCs w:val="28"/>
        </w:rPr>
        <w:t>：台南市工業會、台南市中小工業服務中心</w:t>
      </w:r>
    </w:p>
    <w:p w14:paraId="1F1984D8" w14:textId="7A4F08C3" w:rsidR="00B30680" w:rsidRPr="00E86CC3" w:rsidRDefault="00B30680" w:rsidP="001E1780">
      <w:pPr>
        <w:widowControl w:val="0"/>
        <w:numPr>
          <w:ilvl w:val="0"/>
          <w:numId w:val="1"/>
        </w:numPr>
        <w:spacing w:line="300" w:lineRule="exact"/>
        <w:ind w:left="482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E86CC3">
        <w:rPr>
          <w:rFonts w:ascii="標楷體" w:eastAsia="標楷體" w:hAnsi="標楷體" w:cs="Times New Roman" w:hint="eastAsia"/>
          <w:b/>
          <w:sz w:val="28"/>
          <w:szCs w:val="28"/>
        </w:rPr>
        <w:t>報名方式</w:t>
      </w:r>
      <w:r w:rsidRPr="00E86CC3">
        <w:rPr>
          <w:rFonts w:ascii="標楷體" w:eastAsia="標楷體" w:hAnsi="標楷體" w:cs="Times New Roman" w:hint="eastAsia"/>
          <w:bCs/>
          <w:sz w:val="28"/>
          <w:szCs w:val="28"/>
        </w:rPr>
        <w:t>：詳填以下報名表連同繳費證明，傳真或郵寄至台南市工業會，並請來電確認。</w:t>
      </w:r>
    </w:p>
    <w:p w14:paraId="310A0C8A" w14:textId="1B2FF7E5" w:rsidR="00B30680" w:rsidRPr="00E86CC3" w:rsidRDefault="00B30680" w:rsidP="001E1780">
      <w:pPr>
        <w:widowControl w:val="0"/>
        <w:numPr>
          <w:ilvl w:val="0"/>
          <w:numId w:val="1"/>
        </w:numPr>
        <w:spacing w:line="300" w:lineRule="exact"/>
        <w:ind w:left="482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E86CC3">
        <w:rPr>
          <w:rFonts w:ascii="標楷體" w:eastAsia="標楷體" w:hAnsi="標楷體" w:cs="Times New Roman" w:hint="eastAsia"/>
          <w:b/>
          <w:sz w:val="28"/>
          <w:szCs w:val="28"/>
        </w:rPr>
        <w:t>上課地點</w:t>
      </w:r>
      <w:r w:rsidRPr="00E86CC3">
        <w:rPr>
          <w:rFonts w:ascii="標楷體" w:eastAsia="標楷體" w:hAnsi="標楷體" w:cs="Times New Roman" w:hint="eastAsia"/>
          <w:bCs/>
          <w:sz w:val="28"/>
          <w:szCs w:val="28"/>
        </w:rPr>
        <w:t>：勞工育樂中心第二教室（台南市南區南門路261號）</w:t>
      </w:r>
    </w:p>
    <w:p w14:paraId="698FDB34" w14:textId="084777DC" w:rsidR="00B30680" w:rsidRPr="00E86CC3" w:rsidRDefault="00B30680" w:rsidP="001E1780">
      <w:pPr>
        <w:widowControl w:val="0"/>
        <w:numPr>
          <w:ilvl w:val="0"/>
          <w:numId w:val="1"/>
        </w:numPr>
        <w:spacing w:line="300" w:lineRule="exact"/>
        <w:ind w:left="482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E86CC3">
        <w:rPr>
          <w:rFonts w:ascii="標楷體" w:eastAsia="標楷體" w:hAnsi="標楷體" w:cs="Times New Roman" w:hint="eastAsia"/>
          <w:b/>
          <w:sz w:val="28"/>
          <w:szCs w:val="28"/>
        </w:rPr>
        <w:t>招生人數</w:t>
      </w:r>
      <w:r w:rsidRPr="00E86CC3">
        <w:rPr>
          <w:rFonts w:ascii="標楷體" w:eastAsia="標楷體" w:hAnsi="標楷體" w:cs="Times New Roman" w:hint="eastAsia"/>
          <w:bCs/>
          <w:sz w:val="28"/>
          <w:szCs w:val="28"/>
        </w:rPr>
        <w:t>：</w:t>
      </w:r>
      <w:r w:rsidR="001A5758" w:rsidRPr="00E86CC3">
        <w:rPr>
          <w:rFonts w:ascii="標楷體" w:eastAsia="標楷體" w:hAnsi="標楷體" w:cs="Times New Roman" w:hint="eastAsia"/>
          <w:bCs/>
          <w:sz w:val="28"/>
          <w:szCs w:val="28"/>
        </w:rPr>
        <w:t>5</w:t>
      </w:r>
      <w:r w:rsidRPr="00E86CC3">
        <w:rPr>
          <w:rFonts w:ascii="標楷體" w:eastAsia="標楷體" w:hAnsi="標楷體" w:cs="Times New Roman" w:hint="eastAsia"/>
          <w:bCs/>
          <w:sz w:val="28"/>
          <w:szCs w:val="28"/>
        </w:rPr>
        <w:t>0人(名額有限，額滿為止)</w:t>
      </w:r>
    </w:p>
    <w:p w14:paraId="4ED94842" w14:textId="5FE674AD" w:rsidR="00F908A8" w:rsidRPr="00E86CC3" w:rsidRDefault="00B30680" w:rsidP="001E1780">
      <w:pPr>
        <w:widowControl w:val="0"/>
        <w:numPr>
          <w:ilvl w:val="0"/>
          <w:numId w:val="1"/>
        </w:numPr>
        <w:spacing w:line="300" w:lineRule="exact"/>
        <w:ind w:left="482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E86CC3">
        <w:rPr>
          <w:rFonts w:ascii="標楷體" w:eastAsia="標楷體" w:hAnsi="標楷體" w:cs="Times New Roman" w:hint="eastAsia"/>
          <w:b/>
          <w:sz w:val="28"/>
          <w:szCs w:val="28"/>
        </w:rPr>
        <w:t>繳費方式</w:t>
      </w:r>
      <w:r w:rsidRPr="00E86CC3">
        <w:rPr>
          <w:rFonts w:ascii="標楷體" w:eastAsia="標楷體" w:hAnsi="標楷體" w:cs="Times New Roman" w:hint="eastAsia"/>
          <w:bCs/>
          <w:sz w:val="28"/>
          <w:szCs w:val="28"/>
        </w:rPr>
        <w:t>：</w:t>
      </w:r>
      <w:r w:rsidRPr="00B237F6">
        <w:rPr>
          <w:rFonts w:ascii="標楷體" w:eastAsia="標楷體" w:hAnsi="標楷體" w:cs="Times New Roman" w:hint="eastAsia"/>
          <w:bCs/>
          <w:spacing w:val="-6"/>
          <w:sz w:val="28"/>
          <w:szCs w:val="28"/>
        </w:rPr>
        <w:t>郵寄現金袋或郵政劃撥 (劃撥帳號:31399434戶名:台南市工業會)</w:t>
      </w:r>
      <w:r w:rsidR="00C41BF5" w:rsidRPr="00E86CC3">
        <w:rPr>
          <w:rFonts w:ascii="標楷體" w:eastAsia="標楷體" w:hAnsi="標楷體" w:cs="Times New Roman" w:hint="eastAsia"/>
          <w:bCs/>
          <w:sz w:val="28"/>
          <w:szCs w:val="28"/>
        </w:rPr>
        <w:br/>
      </w:r>
      <w:r w:rsidR="00F908A8" w:rsidRPr="00E86CC3"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</w:t>
      </w:r>
      <w:r w:rsidRPr="00E86CC3">
        <w:rPr>
          <w:rFonts w:ascii="標楷體" w:eastAsia="標楷體" w:hAnsi="標楷體" w:cs="Times New Roman" w:hint="eastAsia"/>
          <w:bCs/>
          <w:sz w:val="28"/>
          <w:szCs w:val="28"/>
        </w:rPr>
        <w:t>為避免資源浪費，報名後若不克參加酌收手續費10%</w:t>
      </w:r>
      <w:r w:rsidR="0011457E" w:rsidRPr="00E86CC3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14:paraId="034E5A80" w14:textId="4ED7D30A" w:rsidR="0016252A" w:rsidRPr="00E86CC3" w:rsidRDefault="00F908A8" w:rsidP="001E1780">
      <w:pPr>
        <w:widowControl w:val="0"/>
        <w:spacing w:line="300" w:lineRule="exact"/>
        <w:ind w:left="482"/>
        <w:jc w:val="both"/>
        <w:rPr>
          <w:rFonts w:ascii="標楷體" w:eastAsia="標楷體" w:hAnsi="標楷體" w:cs="Times New Roman"/>
          <w:bCs/>
          <w:sz w:val="28"/>
          <w:szCs w:val="28"/>
          <w:u w:val="single"/>
        </w:rPr>
      </w:pPr>
      <w:r w:rsidRPr="00E86CC3"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</w:t>
      </w:r>
      <w:r w:rsidR="001468AD" w:rsidRPr="00E86CC3">
        <w:rPr>
          <w:rFonts w:ascii="標楷體" w:eastAsia="標楷體" w:hAnsi="標楷體" w:cs="Times New Roman" w:hint="eastAsia"/>
          <w:bCs/>
          <w:sz w:val="28"/>
          <w:szCs w:val="28"/>
          <w:u w:val="single"/>
        </w:rPr>
        <w:t>上課前請先完成匯款，未完成者自動取消報名。</w:t>
      </w:r>
    </w:p>
    <w:p w14:paraId="7FA42DCF" w14:textId="5F9DD9C0" w:rsidR="00B30680" w:rsidRPr="00E86CC3" w:rsidRDefault="00B30680" w:rsidP="001E1780">
      <w:pPr>
        <w:pStyle w:val="af0"/>
        <w:widowControl w:val="0"/>
        <w:numPr>
          <w:ilvl w:val="0"/>
          <w:numId w:val="6"/>
        </w:numPr>
        <w:spacing w:line="300" w:lineRule="exact"/>
        <w:ind w:leftChars="0" w:left="482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E86CC3">
        <w:rPr>
          <w:rFonts w:ascii="標楷體" w:eastAsia="標楷體" w:hAnsi="標楷體" w:cs="Times New Roman" w:hint="eastAsia"/>
          <w:b/>
          <w:sz w:val="28"/>
          <w:szCs w:val="28"/>
        </w:rPr>
        <w:t>聯絡方式：</w:t>
      </w:r>
      <w:r w:rsidRPr="00E86CC3">
        <w:rPr>
          <w:rFonts w:ascii="標楷體" w:eastAsia="標楷體" w:hAnsi="標楷體" w:cs="Times New Roman" w:hint="eastAsia"/>
          <w:bCs/>
          <w:sz w:val="28"/>
          <w:szCs w:val="28"/>
        </w:rPr>
        <w:t>電話：06-2136711   傳真：06-2139309  聯絡人：</w:t>
      </w:r>
      <w:r w:rsidR="00376C55" w:rsidRPr="00E86CC3">
        <w:rPr>
          <w:rFonts w:ascii="標楷體" w:eastAsia="標楷體" w:hAnsi="標楷體" w:cs="Times New Roman" w:hint="eastAsia"/>
          <w:bCs/>
          <w:sz w:val="28"/>
          <w:szCs w:val="28"/>
        </w:rPr>
        <w:t>陳</w:t>
      </w:r>
      <w:r w:rsidR="00E34E95">
        <w:rPr>
          <w:rFonts w:ascii="標楷體" w:eastAsia="標楷體" w:hAnsi="標楷體" w:cs="Times New Roman" w:hint="eastAsia"/>
          <w:bCs/>
          <w:sz w:val="28"/>
          <w:szCs w:val="28"/>
        </w:rPr>
        <w:t>怡伶</w:t>
      </w:r>
      <w:r w:rsidRPr="00E86CC3">
        <w:rPr>
          <w:rFonts w:ascii="標楷體" w:eastAsia="標楷體" w:hAnsi="標楷體" w:cs="Times New Roman" w:hint="eastAsia"/>
          <w:bCs/>
          <w:sz w:val="28"/>
          <w:szCs w:val="28"/>
        </w:rPr>
        <w:t>小姐</w:t>
      </w:r>
    </w:p>
    <w:p w14:paraId="0CDDA87D" w14:textId="3BE84717" w:rsidR="00152C35" w:rsidRPr="00E86CC3" w:rsidRDefault="00B30680" w:rsidP="001E1780">
      <w:pPr>
        <w:pStyle w:val="af0"/>
        <w:widowControl w:val="0"/>
        <w:numPr>
          <w:ilvl w:val="0"/>
          <w:numId w:val="8"/>
        </w:numPr>
        <w:spacing w:line="300" w:lineRule="exact"/>
        <w:ind w:leftChars="0" w:left="482"/>
        <w:jc w:val="both"/>
        <w:rPr>
          <w:rFonts w:ascii="標楷體" w:eastAsia="標楷體" w:hAnsi="標楷體" w:cs="Times New Roman"/>
          <w:b/>
          <w:color w:val="0000FF"/>
          <w:sz w:val="28"/>
          <w:szCs w:val="28"/>
        </w:rPr>
      </w:pPr>
      <w:r w:rsidRPr="00E86CC3">
        <w:rPr>
          <w:rFonts w:ascii="標楷體" w:eastAsia="標楷體" w:hAnsi="標楷體" w:cs="Times New Roman" w:hint="eastAsia"/>
          <w:b/>
          <w:color w:val="0000FF"/>
          <w:sz w:val="28"/>
          <w:szCs w:val="28"/>
          <w:u w:val="single"/>
        </w:rPr>
        <w:t>附則：1.本會保有課程更動之權利，如不便之處請見諒。2.為了響應環保，請自備環保杯。</w:t>
      </w:r>
    </w:p>
    <w:p w14:paraId="54025C08" w14:textId="77777777" w:rsidR="001C5E96" w:rsidRPr="008C61E4" w:rsidRDefault="001C5E96" w:rsidP="001E1780">
      <w:pPr>
        <w:widowControl w:val="0"/>
        <w:snapToGrid w:val="0"/>
        <w:spacing w:line="300" w:lineRule="exact"/>
        <w:jc w:val="both"/>
        <w:rPr>
          <w:rFonts w:ascii="CIDFont+F1" w:eastAsia="CIDFont+F1" w:hAnsi="Times New Roman" w:cs="Times New Roman"/>
          <w:b/>
          <w:sz w:val="2"/>
          <w:szCs w:val="2"/>
          <w:shd w:val="pct15" w:color="auto" w:fill="FFFFFF"/>
        </w:rPr>
      </w:pPr>
    </w:p>
    <w:p w14:paraId="70B0D973" w14:textId="6FB6D47B" w:rsidR="008C261A" w:rsidRPr="00ED62B9" w:rsidRDefault="0016252A" w:rsidP="001E1780">
      <w:pPr>
        <w:widowControl w:val="0"/>
        <w:snapToGrid w:val="0"/>
        <w:spacing w:line="300" w:lineRule="exact"/>
        <w:jc w:val="both"/>
        <w:rPr>
          <w:rFonts w:ascii="CIDFont+F1" w:eastAsia="CIDFont+F1" w:hAnsi="Times New Roman" w:cs="Times New Roman"/>
          <w:b/>
          <w:sz w:val="28"/>
          <w:szCs w:val="28"/>
          <w:shd w:val="pct15" w:color="auto" w:fill="FFFFFF"/>
        </w:rPr>
      </w:pPr>
      <w:r w:rsidRPr="00ED62B9">
        <w:rPr>
          <w:rFonts w:ascii="CIDFont+F1" w:eastAsia="CIDFont+F1" w:hAnsi="Times New Roman" w:cs="Times New Roman" w:hint="eastAsia"/>
          <w:b/>
          <w:sz w:val="28"/>
          <w:szCs w:val="28"/>
          <w:shd w:val="pct15" w:color="auto" w:fill="FFFFFF"/>
        </w:rPr>
        <w:t>煩請臨時有事不克參加之學員，務必來電取消，以免造成困擾，若未來電取消將暫停下次課程報名!!!請各位學員注意</w:t>
      </w:r>
    </w:p>
    <w:p w14:paraId="5527F87B" w14:textId="605011E0" w:rsidR="00F201D9" w:rsidRPr="00A34030" w:rsidRDefault="00105BA1" w:rsidP="008C261A">
      <w:pPr>
        <w:widowControl w:val="0"/>
        <w:snapToGrid w:val="0"/>
        <w:spacing w:line="320" w:lineRule="exact"/>
        <w:jc w:val="both"/>
        <w:rPr>
          <w:rFonts w:ascii="CIDFont+F1" w:eastAsia="CIDFont+F1" w:hAnsi="Times New Roman" w:cs="Times New Roman"/>
          <w:b/>
          <w:sz w:val="27"/>
          <w:szCs w:val="27"/>
          <w:shd w:val="pct15" w:color="auto" w:fill="FFFFFF"/>
        </w:rPr>
      </w:pP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------</w:t>
      </w:r>
      <w:r w:rsidR="00AF2CE0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</w:t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</w:t>
      </w: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</w:t>
      </w:r>
      <w:r w:rsidR="00F25AA5">
        <w:rPr>
          <w:rFonts w:ascii="CIDFont+F1" w:eastAsia="CIDFont+F1" w:hAnsi="Times New Roman" w:cs="Times New Roman" w:hint="eastAsia"/>
          <w:b/>
          <w:sz w:val="26"/>
          <w:szCs w:val="26"/>
        </w:rPr>
        <w:t>---</w:t>
      </w: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------</w:t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</w:t>
      </w:r>
      <w:r w:rsidR="003F0C75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</w:t>
      </w:r>
      <w:r w:rsidR="003F0C75" w:rsidRPr="00A34030">
        <w:rPr>
          <w:rFonts w:ascii="CIDFont+F1" w:eastAsia="CIDFont+F1" w:hAnsi="Times New Roman" w:cs="Times New Roman" w:hint="eastAsia"/>
          <w:b/>
          <w:sz w:val="26"/>
          <w:szCs w:val="26"/>
        </w:rPr>
        <w:sym w:font="Wingdings" w:char="F022"/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</w:t>
      </w:r>
      <w:r w:rsidR="003F0C75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------</w:t>
      </w:r>
      <w:r w:rsidR="003F0C75" w:rsidRPr="00F25AA5">
        <w:rPr>
          <w:rFonts w:ascii="CIDFont+F1" w:eastAsia="CIDFont+F1" w:hAnsi="Times New Roman" w:cs="Times New Roman" w:hint="eastAsia"/>
          <w:b/>
          <w:szCs w:val="24"/>
        </w:rPr>
        <w:t>煩請填妥資料並剪下回傳</w:t>
      </w:r>
      <w:r w:rsidR="00AD7A0F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</w:t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</w:t>
      </w:r>
      <w:r w:rsidR="00AD7A0F" w:rsidRPr="00A34030">
        <w:rPr>
          <w:rFonts w:ascii="CIDFont+F1" w:eastAsia="CIDFont+F1" w:hAnsi="Times New Roman" w:cs="Times New Roman" w:hint="eastAsia"/>
          <w:b/>
          <w:sz w:val="26"/>
          <w:szCs w:val="26"/>
        </w:rPr>
        <w:sym w:font="Wingdings" w:char="F022"/>
      </w:r>
      <w:r w:rsidR="00AA3B44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</w:t>
      </w: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</w:t>
      </w:r>
      <w:r w:rsidR="00F25AA5">
        <w:rPr>
          <w:rFonts w:ascii="CIDFont+F1" w:eastAsia="CIDFont+F1" w:hAnsi="Times New Roman" w:cs="Times New Roman" w:hint="eastAsia"/>
          <w:b/>
          <w:sz w:val="26"/>
          <w:szCs w:val="26"/>
        </w:rPr>
        <w:t>---</w:t>
      </w: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----------</w:t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</w:t>
      </w:r>
      <w:r w:rsidR="00A34030">
        <w:rPr>
          <w:rFonts w:ascii="CIDFont+F1" w:eastAsia="CIDFont+F1" w:hAnsi="Times New Roman" w:cs="Times New Roman" w:hint="eastAsia"/>
          <w:b/>
          <w:sz w:val="26"/>
          <w:szCs w:val="26"/>
        </w:rPr>
        <w:t>-</w:t>
      </w:r>
      <w:r w:rsidR="00AF2CE0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</w:t>
      </w:r>
    </w:p>
    <w:p w14:paraId="7974787F" w14:textId="434D65BD" w:rsidR="00D56D47" w:rsidRPr="001C5E96" w:rsidRDefault="00017F01" w:rsidP="001C5E96">
      <w:pPr>
        <w:spacing w:line="4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74F9C">
        <w:rPr>
          <w:rFonts w:ascii="CIDFont+F1" w:eastAsia="CIDFont+F1" w:hAnsiTheme="minorEastAsia" w:cs="Times New Roman" w:hint="eastAsia"/>
          <w:b/>
          <w:kern w:val="0"/>
          <w:sz w:val="28"/>
          <w:szCs w:val="28"/>
        </w:rPr>
        <w:t>〈</w:t>
      </w:r>
      <w:r w:rsidR="00884D95" w:rsidRPr="00884D95">
        <w:rPr>
          <w:rFonts w:ascii="標楷體" w:eastAsia="標楷體" w:hAnsi="標楷體" w:cs="Times New Roman" w:hint="eastAsia"/>
          <w:b/>
          <w:sz w:val="32"/>
          <w:szCs w:val="32"/>
        </w:rPr>
        <w:t>勞工職業災害保險及保護法之解析與企業因應方案</w:t>
      </w:r>
      <w:r w:rsidRPr="00774F9C">
        <w:rPr>
          <w:rFonts w:ascii="CIDFont+F1" w:eastAsia="CIDFont+F1" w:hAnsiTheme="minorEastAsia" w:cs="Times New Roman" w:hint="eastAsia"/>
          <w:b/>
          <w:kern w:val="0"/>
          <w:sz w:val="28"/>
          <w:szCs w:val="28"/>
        </w:rPr>
        <w:t>〉</w:t>
      </w:r>
      <w:r w:rsidR="00D56D47" w:rsidRPr="00774F9C">
        <w:rPr>
          <w:rFonts w:ascii="CIDFont+F1" w:eastAsia="CIDFont+F1" w:hAnsi="Times New Roman" w:cs="Times New Roman" w:hint="eastAsia"/>
          <w:b/>
          <w:sz w:val="28"/>
          <w:szCs w:val="28"/>
        </w:rPr>
        <w:t>講習會</w:t>
      </w:r>
      <w:r w:rsidR="00D56D47" w:rsidRPr="00774F9C">
        <w:rPr>
          <w:rFonts w:ascii="CIDFont+F1" w:eastAsia="CIDFont+F1" w:hAnsi="Bookman Old Style" w:cs="Times New Roman" w:hint="eastAsia"/>
          <w:b/>
          <w:sz w:val="28"/>
          <w:szCs w:val="28"/>
        </w:rPr>
        <w:t>1</w:t>
      </w:r>
      <w:r w:rsidR="00F760A5" w:rsidRPr="00774F9C">
        <w:rPr>
          <w:rFonts w:ascii="CIDFont+F1" w:eastAsia="CIDFont+F1" w:hAnsi="Bookman Old Style" w:cs="Times New Roman" w:hint="eastAsia"/>
          <w:b/>
          <w:sz w:val="28"/>
          <w:szCs w:val="28"/>
        </w:rPr>
        <w:t>1</w:t>
      </w:r>
      <w:r w:rsidR="007A4953" w:rsidRPr="00774F9C">
        <w:rPr>
          <w:rFonts w:ascii="CIDFont+F1" w:eastAsia="CIDFont+F1" w:hAnsi="Bookman Old Style" w:cs="Times New Roman" w:hint="eastAsia"/>
          <w:b/>
          <w:sz w:val="28"/>
          <w:szCs w:val="28"/>
        </w:rPr>
        <w:t>1</w:t>
      </w:r>
      <w:r w:rsidR="00D56D47" w:rsidRPr="00774F9C">
        <w:rPr>
          <w:rFonts w:ascii="CIDFont+F1" w:eastAsia="CIDFont+F1" w:hAnsi="Bookman Old Style" w:cs="Times New Roman" w:hint="eastAsia"/>
          <w:b/>
          <w:sz w:val="28"/>
          <w:szCs w:val="28"/>
        </w:rPr>
        <w:t>.</w:t>
      </w:r>
      <w:r w:rsidR="00F760A5" w:rsidRPr="00774F9C">
        <w:rPr>
          <w:rFonts w:ascii="CIDFont+F1" w:eastAsia="CIDFont+F1" w:hAnsi="Bookman Old Style" w:cs="Times New Roman" w:hint="eastAsia"/>
          <w:b/>
          <w:sz w:val="28"/>
          <w:szCs w:val="28"/>
        </w:rPr>
        <w:t>0</w:t>
      </w:r>
      <w:r w:rsidR="00561006">
        <w:rPr>
          <w:rFonts w:ascii="CIDFont+F1" w:eastAsia="CIDFont+F1" w:hAnsi="Bookman Old Style" w:cs="Times New Roman" w:hint="eastAsia"/>
          <w:b/>
          <w:sz w:val="28"/>
          <w:szCs w:val="28"/>
        </w:rPr>
        <w:t>7</w:t>
      </w:r>
      <w:r w:rsidR="00174A30">
        <w:rPr>
          <w:rFonts w:ascii="CIDFont+F1" w:eastAsia="CIDFont+F1" w:hAnsi="Bookman Old Style" w:cs="Times New Roman" w:hint="eastAsia"/>
          <w:b/>
          <w:sz w:val="28"/>
          <w:szCs w:val="28"/>
        </w:rPr>
        <w:t>.</w:t>
      </w:r>
      <w:r w:rsidR="00884D95">
        <w:rPr>
          <w:rFonts w:ascii="CIDFont+F1" w:eastAsia="CIDFont+F1" w:hAnsi="Bookman Old Style" w:cs="Times New Roman" w:hint="eastAsia"/>
          <w:b/>
          <w:sz w:val="28"/>
          <w:szCs w:val="28"/>
        </w:rPr>
        <w:t>12</w:t>
      </w:r>
    </w:p>
    <w:tbl>
      <w:tblPr>
        <w:tblpPr w:leftFromText="180" w:rightFromText="180" w:vertAnchor="text" w:horzAnchor="margin" w:tblpY="150"/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5"/>
        <w:gridCol w:w="3581"/>
        <w:gridCol w:w="1766"/>
        <w:gridCol w:w="2630"/>
      </w:tblGrid>
      <w:tr w:rsidR="00E345DB" w:rsidRPr="00A34030" w14:paraId="24870FF5" w14:textId="77777777" w:rsidTr="00590E38">
        <w:trPr>
          <w:trHeight w:val="276"/>
        </w:trPr>
        <w:tc>
          <w:tcPr>
            <w:tcW w:w="1436" w:type="pct"/>
            <w:vAlign w:val="center"/>
          </w:tcPr>
          <w:p w14:paraId="043F9CF9" w14:textId="77777777" w:rsidR="00E345DB" w:rsidRPr="00A34030" w:rsidRDefault="00E345DB" w:rsidP="00E5213D">
            <w:pPr>
              <w:snapToGrid w:val="0"/>
              <w:spacing w:line="320" w:lineRule="exact"/>
              <w:jc w:val="center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1600" w:type="pct"/>
            <w:vAlign w:val="center"/>
          </w:tcPr>
          <w:p w14:paraId="1775A140" w14:textId="77777777" w:rsidR="00E345DB" w:rsidRPr="00A34030" w:rsidRDefault="00E345DB" w:rsidP="00E5213D">
            <w:pPr>
              <w:snapToGrid w:val="0"/>
              <w:spacing w:line="320" w:lineRule="exact"/>
              <w:jc w:val="center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職  稱</w:t>
            </w:r>
          </w:p>
        </w:tc>
        <w:tc>
          <w:tcPr>
            <w:tcW w:w="1964" w:type="pct"/>
            <w:gridSpan w:val="2"/>
            <w:vAlign w:val="center"/>
          </w:tcPr>
          <w:p w14:paraId="16B7CED9" w14:textId="77777777" w:rsidR="00E345DB" w:rsidRPr="00A34030" w:rsidRDefault="00E345DB" w:rsidP="00E5213D">
            <w:pPr>
              <w:snapToGrid w:val="0"/>
              <w:spacing w:line="320" w:lineRule="exact"/>
              <w:jc w:val="center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備         註</w:t>
            </w:r>
          </w:p>
        </w:tc>
      </w:tr>
      <w:tr w:rsidR="00E345DB" w:rsidRPr="00A34030" w14:paraId="4CAB41D8" w14:textId="77777777" w:rsidTr="00590E38">
        <w:trPr>
          <w:trHeight w:val="516"/>
        </w:trPr>
        <w:tc>
          <w:tcPr>
            <w:tcW w:w="1436" w:type="pct"/>
          </w:tcPr>
          <w:p w14:paraId="6C7BFB86" w14:textId="77777777" w:rsidR="00E345DB" w:rsidRPr="00A34030" w:rsidRDefault="00E345DB" w:rsidP="00E5270F">
            <w:pPr>
              <w:snapToGrid w:val="0"/>
              <w:spacing w:line="260" w:lineRule="exact"/>
              <w:jc w:val="center"/>
              <w:rPr>
                <w:rFonts w:ascii="CIDFont+F1" w:eastAsia="CIDFont+F1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600" w:type="pct"/>
          </w:tcPr>
          <w:p w14:paraId="6B6D357E" w14:textId="77777777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89" w:type="pct"/>
            <w:vAlign w:val="center"/>
          </w:tcPr>
          <w:p w14:paraId="57AA1FAE" w14:textId="77777777" w:rsidR="00E345DB" w:rsidRPr="00A34030" w:rsidRDefault="00E345DB" w:rsidP="001C5E96">
            <w:pPr>
              <w:snapToGrid w:val="0"/>
              <w:spacing w:line="32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kern w:val="0"/>
                <w:sz w:val="28"/>
                <w:szCs w:val="28"/>
              </w:rPr>
              <w:t>聯絡人</w:t>
            </w:r>
          </w:p>
        </w:tc>
        <w:tc>
          <w:tcPr>
            <w:tcW w:w="1175" w:type="pct"/>
          </w:tcPr>
          <w:p w14:paraId="348E2842" w14:textId="77777777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A34030" w14:paraId="27133974" w14:textId="77777777" w:rsidTr="00590E38">
        <w:trPr>
          <w:trHeight w:val="508"/>
        </w:trPr>
        <w:tc>
          <w:tcPr>
            <w:tcW w:w="1436" w:type="pct"/>
          </w:tcPr>
          <w:p w14:paraId="6109DB73" w14:textId="77777777" w:rsidR="00E345DB" w:rsidRPr="00A34030" w:rsidRDefault="00E345DB" w:rsidP="00E5270F">
            <w:pPr>
              <w:snapToGrid w:val="0"/>
              <w:spacing w:line="260" w:lineRule="exact"/>
              <w:jc w:val="center"/>
              <w:rPr>
                <w:rFonts w:ascii="CIDFont+F1" w:eastAsia="CIDFont+F1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600" w:type="pct"/>
          </w:tcPr>
          <w:p w14:paraId="5234BEC4" w14:textId="77777777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89" w:type="pct"/>
            <w:vAlign w:val="center"/>
          </w:tcPr>
          <w:p w14:paraId="4C8745EF" w14:textId="77777777" w:rsidR="00E345DB" w:rsidRPr="00A34030" w:rsidRDefault="00E345DB" w:rsidP="001C5E96">
            <w:pPr>
              <w:snapToGrid w:val="0"/>
              <w:spacing w:line="32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電   話</w:t>
            </w:r>
          </w:p>
        </w:tc>
        <w:tc>
          <w:tcPr>
            <w:tcW w:w="1175" w:type="pct"/>
          </w:tcPr>
          <w:p w14:paraId="7C92CEC4" w14:textId="77777777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A34030" w14:paraId="263FBA9B" w14:textId="77777777" w:rsidTr="00590E38">
        <w:trPr>
          <w:trHeight w:val="447"/>
        </w:trPr>
        <w:tc>
          <w:tcPr>
            <w:tcW w:w="1436" w:type="pct"/>
            <w:vAlign w:val="center"/>
          </w:tcPr>
          <w:p w14:paraId="278FE18C" w14:textId="77777777" w:rsidR="00E345DB" w:rsidRPr="00A34030" w:rsidRDefault="00E345DB" w:rsidP="00E5213D">
            <w:pPr>
              <w:snapToGrid w:val="0"/>
              <w:spacing w:line="340" w:lineRule="exact"/>
              <w:jc w:val="distribute"/>
              <w:rPr>
                <w:rFonts w:ascii="CIDFont+F1" w:eastAsia="CIDFont+F1" w:hAnsi="Times New Roman" w:cs="Times New Roman"/>
                <w:sz w:val="28"/>
                <w:szCs w:val="28"/>
              </w:rPr>
            </w:pPr>
          </w:p>
        </w:tc>
        <w:tc>
          <w:tcPr>
            <w:tcW w:w="1600" w:type="pct"/>
          </w:tcPr>
          <w:p w14:paraId="55CC797F" w14:textId="77777777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89" w:type="pct"/>
            <w:vAlign w:val="center"/>
          </w:tcPr>
          <w:p w14:paraId="205DDB79" w14:textId="77777777" w:rsidR="00E345DB" w:rsidRPr="00A34030" w:rsidRDefault="00E345DB" w:rsidP="001C5E96">
            <w:pPr>
              <w:snapToGrid w:val="0"/>
              <w:spacing w:line="32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傳   真</w:t>
            </w:r>
          </w:p>
        </w:tc>
        <w:tc>
          <w:tcPr>
            <w:tcW w:w="1175" w:type="pct"/>
          </w:tcPr>
          <w:p w14:paraId="4BB97EBB" w14:textId="77777777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A34030" w14:paraId="03ECE732" w14:textId="77777777" w:rsidTr="00590E38">
        <w:trPr>
          <w:trHeight w:val="426"/>
        </w:trPr>
        <w:tc>
          <w:tcPr>
            <w:tcW w:w="1436" w:type="pct"/>
            <w:vAlign w:val="center"/>
          </w:tcPr>
          <w:p w14:paraId="75E68AA5" w14:textId="77777777" w:rsidR="00E345DB" w:rsidRPr="00A34030" w:rsidRDefault="00E345DB" w:rsidP="00E5213D">
            <w:pPr>
              <w:snapToGrid w:val="0"/>
              <w:spacing w:line="32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公  司  名  稱</w:t>
            </w:r>
          </w:p>
        </w:tc>
        <w:tc>
          <w:tcPr>
            <w:tcW w:w="1600" w:type="pct"/>
          </w:tcPr>
          <w:p w14:paraId="2861E0F1" w14:textId="77777777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14:paraId="4DFF40E9" w14:textId="77777777" w:rsidR="00E345DB" w:rsidRPr="00A34030" w:rsidRDefault="00E345DB" w:rsidP="001C5E96">
            <w:pPr>
              <w:snapToGrid w:val="0"/>
              <w:spacing w:line="32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公  司  章</w:t>
            </w:r>
          </w:p>
        </w:tc>
        <w:tc>
          <w:tcPr>
            <w:tcW w:w="1175" w:type="pct"/>
          </w:tcPr>
          <w:p w14:paraId="546A0FCC" w14:textId="77777777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</w:p>
        </w:tc>
      </w:tr>
    </w:tbl>
    <w:p w14:paraId="62A05164" w14:textId="1471BCB5" w:rsidR="009B1A0B" w:rsidRDefault="0098270B" w:rsidP="004D54B3">
      <w:pPr>
        <w:spacing w:line="380" w:lineRule="exact"/>
        <w:jc w:val="center"/>
        <w:rPr>
          <w:rFonts w:ascii="Times New Roman" w:eastAsia="華康流隸體" w:hAnsi="Times New Roman" w:cs="Times New Roman"/>
          <w:szCs w:val="32"/>
        </w:rPr>
      </w:pPr>
      <w:r w:rsidRPr="007D5445">
        <w:rPr>
          <w:rFonts w:ascii="Times New Roman" w:eastAsia="華康流隸體" w:hAnsi="Times New Roman" w:cs="Times New Roman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3CEF7" wp14:editId="6A67C1E1">
                <wp:simplePos x="0" y="0"/>
                <wp:positionH relativeFrom="column">
                  <wp:posOffset>6464300</wp:posOffset>
                </wp:positionH>
                <wp:positionV relativeFrom="paragraph">
                  <wp:posOffset>1997075</wp:posOffset>
                </wp:positionV>
                <wp:extent cx="542925" cy="2857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EEFE5" w14:textId="77777777" w:rsidR="000020B6" w:rsidRPr="0098270B" w:rsidRDefault="000020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43CEF7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509pt;margin-top:157.25pt;width:42.7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" filled="f" stroked="f" strokeweight=".5pt">
                <v:textbox>
                  <w:txbxContent>
                    <w:p w14:paraId="2C9EEFE5" w14:textId="77777777" w:rsidR="000020B6" w:rsidRPr="0098270B" w:rsidRDefault="000020B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1A3F96">
        <w:rPr>
          <w:rFonts w:ascii="華康粗黑體" w:eastAsia="華康粗黑體" w:hAnsi="華康粗黑體" w:cs="Times New Roman" w:hint="eastAsia"/>
          <w:sz w:val="28"/>
          <w:szCs w:val="36"/>
        </w:rPr>
        <w:t>縣市合併後，我們擴大服務範圍</w:t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</w:p>
    <w:sectPr w:rsidR="009B1A0B" w:rsidSect="004A524C">
      <w:pgSz w:w="11906" w:h="16838"/>
      <w:pgMar w:top="709" w:right="282" w:bottom="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4564D" w14:textId="77777777" w:rsidR="00AC68B1" w:rsidRDefault="00AC68B1" w:rsidP="00AD130B">
      <w:r>
        <w:separator/>
      </w:r>
    </w:p>
  </w:endnote>
  <w:endnote w:type="continuationSeparator" w:id="0">
    <w:p w14:paraId="408DFAB2" w14:textId="77777777" w:rsidR="00AC68B1" w:rsidRDefault="00AC68B1" w:rsidP="00AD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IDFont+F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obe 仿宋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華康流隸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粗黑體">
    <w:panose1 w:val="020B0709000000000000"/>
    <w:charset w:val="88"/>
    <w:family w:val="modern"/>
    <w:pitch w:val="fixed"/>
    <w:sig w:usb0="A000023F" w:usb1="3A4F9C38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5C103" w14:textId="77777777" w:rsidR="00AC68B1" w:rsidRDefault="00AC68B1" w:rsidP="00AD130B">
      <w:r>
        <w:separator/>
      </w:r>
    </w:p>
  </w:footnote>
  <w:footnote w:type="continuationSeparator" w:id="0">
    <w:p w14:paraId="3DC3A42E" w14:textId="77777777" w:rsidR="00AC68B1" w:rsidRDefault="00AC68B1" w:rsidP="00AD1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241C9"/>
    <w:multiLevelType w:val="hybridMultilevel"/>
    <w:tmpl w:val="243C65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1A3097"/>
    <w:multiLevelType w:val="hybridMultilevel"/>
    <w:tmpl w:val="DF64B3AE"/>
    <w:lvl w:ilvl="0" w:tplc="08AC0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C81B55"/>
    <w:multiLevelType w:val="hybridMultilevel"/>
    <w:tmpl w:val="02F6F8A4"/>
    <w:lvl w:ilvl="0" w:tplc="23CCA958">
      <w:start w:val="3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187273"/>
    <w:multiLevelType w:val="hybridMultilevel"/>
    <w:tmpl w:val="A9FCB3A6"/>
    <w:lvl w:ilvl="0" w:tplc="7DEA0F1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6116E91"/>
    <w:multiLevelType w:val="hybridMultilevel"/>
    <w:tmpl w:val="8424C5B6"/>
    <w:lvl w:ilvl="0" w:tplc="3242657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5C7CD8"/>
    <w:multiLevelType w:val="hybridMultilevel"/>
    <w:tmpl w:val="8FD439A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2B436E7"/>
    <w:multiLevelType w:val="hybridMultilevel"/>
    <w:tmpl w:val="3B8014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D736EB7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D335F42"/>
    <w:multiLevelType w:val="hybridMultilevel"/>
    <w:tmpl w:val="4DC4BC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AAB0E01"/>
    <w:multiLevelType w:val="hybridMultilevel"/>
    <w:tmpl w:val="44364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EA2BD1"/>
    <w:multiLevelType w:val="hybridMultilevel"/>
    <w:tmpl w:val="81C252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AF4A66"/>
    <w:multiLevelType w:val="hybridMultilevel"/>
    <w:tmpl w:val="FF504344"/>
    <w:lvl w:ilvl="0" w:tplc="73A4F6A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CB1B7A"/>
    <w:multiLevelType w:val="hybridMultilevel"/>
    <w:tmpl w:val="983CB712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7C521639"/>
    <w:multiLevelType w:val="hybridMultilevel"/>
    <w:tmpl w:val="A11E8DD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0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5"/>
  </w:num>
  <w:num w:numId="10">
    <w:abstractNumId w:val="4"/>
  </w:num>
  <w:num w:numId="11">
    <w:abstractNumId w:val="8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58"/>
    <w:rsid w:val="000020B6"/>
    <w:rsid w:val="00002C0E"/>
    <w:rsid w:val="0000514F"/>
    <w:rsid w:val="000071CB"/>
    <w:rsid w:val="000153F6"/>
    <w:rsid w:val="00017F01"/>
    <w:rsid w:val="00032EAA"/>
    <w:rsid w:val="00037676"/>
    <w:rsid w:val="00057B21"/>
    <w:rsid w:val="00070E25"/>
    <w:rsid w:val="000717AD"/>
    <w:rsid w:val="00072CA9"/>
    <w:rsid w:val="000747FF"/>
    <w:rsid w:val="00085B2F"/>
    <w:rsid w:val="00087797"/>
    <w:rsid w:val="00091DCB"/>
    <w:rsid w:val="00092904"/>
    <w:rsid w:val="0009652E"/>
    <w:rsid w:val="00097ECE"/>
    <w:rsid w:val="000A608C"/>
    <w:rsid w:val="000A72B6"/>
    <w:rsid w:val="000B0D1D"/>
    <w:rsid w:val="000B3551"/>
    <w:rsid w:val="000B43C3"/>
    <w:rsid w:val="000C0AA6"/>
    <w:rsid w:val="000D13A0"/>
    <w:rsid w:val="000D1A2D"/>
    <w:rsid w:val="000D1CC8"/>
    <w:rsid w:val="000D2AF7"/>
    <w:rsid w:val="000D32C4"/>
    <w:rsid w:val="000E7CA2"/>
    <w:rsid w:val="000F1D19"/>
    <w:rsid w:val="000F4A91"/>
    <w:rsid w:val="0010270D"/>
    <w:rsid w:val="00105B0D"/>
    <w:rsid w:val="00105BA1"/>
    <w:rsid w:val="001062F6"/>
    <w:rsid w:val="0011457E"/>
    <w:rsid w:val="00121CE7"/>
    <w:rsid w:val="00123656"/>
    <w:rsid w:val="00131CAD"/>
    <w:rsid w:val="001338FD"/>
    <w:rsid w:val="00137FAD"/>
    <w:rsid w:val="00145C6F"/>
    <w:rsid w:val="001468AD"/>
    <w:rsid w:val="001506F3"/>
    <w:rsid w:val="00150D28"/>
    <w:rsid w:val="0015222F"/>
    <w:rsid w:val="00152C35"/>
    <w:rsid w:val="001552A7"/>
    <w:rsid w:val="00160D11"/>
    <w:rsid w:val="0016252A"/>
    <w:rsid w:val="00172163"/>
    <w:rsid w:val="0017476B"/>
    <w:rsid w:val="00174A30"/>
    <w:rsid w:val="001902A0"/>
    <w:rsid w:val="00191E65"/>
    <w:rsid w:val="001A2E4E"/>
    <w:rsid w:val="001A3F96"/>
    <w:rsid w:val="001A5758"/>
    <w:rsid w:val="001A7756"/>
    <w:rsid w:val="001B5482"/>
    <w:rsid w:val="001B678D"/>
    <w:rsid w:val="001C1853"/>
    <w:rsid w:val="001C5E96"/>
    <w:rsid w:val="001C64C6"/>
    <w:rsid w:val="001D2521"/>
    <w:rsid w:val="001D2EC4"/>
    <w:rsid w:val="001D4E4F"/>
    <w:rsid w:val="001D7170"/>
    <w:rsid w:val="001E00E0"/>
    <w:rsid w:val="001E1780"/>
    <w:rsid w:val="001E356C"/>
    <w:rsid w:val="001F036C"/>
    <w:rsid w:val="001F190D"/>
    <w:rsid w:val="001F278E"/>
    <w:rsid w:val="001F6039"/>
    <w:rsid w:val="0020472D"/>
    <w:rsid w:val="00207A86"/>
    <w:rsid w:val="002104EB"/>
    <w:rsid w:val="002105FB"/>
    <w:rsid w:val="00232641"/>
    <w:rsid w:val="002345D8"/>
    <w:rsid w:val="00236AC1"/>
    <w:rsid w:val="0024536C"/>
    <w:rsid w:val="0025709F"/>
    <w:rsid w:val="00263483"/>
    <w:rsid w:val="00272364"/>
    <w:rsid w:val="00285D85"/>
    <w:rsid w:val="002A43F8"/>
    <w:rsid w:val="002C79B9"/>
    <w:rsid w:val="002D3BED"/>
    <w:rsid w:val="002E4F2C"/>
    <w:rsid w:val="002F420F"/>
    <w:rsid w:val="002F6897"/>
    <w:rsid w:val="00307222"/>
    <w:rsid w:val="00310442"/>
    <w:rsid w:val="00310EF4"/>
    <w:rsid w:val="00316A1F"/>
    <w:rsid w:val="00322731"/>
    <w:rsid w:val="0034042B"/>
    <w:rsid w:val="00346F8C"/>
    <w:rsid w:val="00351579"/>
    <w:rsid w:val="00352BE3"/>
    <w:rsid w:val="00357BF6"/>
    <w:rsid w:val="0036327A"/>
    <w:rsid w:val="003637AD"/>
    <w:rsid w:val="00364112"/>
    <w:rsid w:val="00376C55"/>
    <w:rsid w:val="00383566"/>
    <w:rsid w:val="0039203D"/>
    <w:rsid w:val="00393C81"/>
    <w:rsid w:val="00397C73"/>
    <w:rsid w:val="003A1AB6"/>
    <w:rsid w:val="003A2D04"/>
    <w:rsid w:val="003A70C7"/>
    <w:rsid w:val="003B31E0"/>
    <w:rsid w:val="003B40BA"/>
    <w:rsid w:val="003B60EF"/>
    <w:rsid w:val="003C2F3A"/>
    <w:rsid w:val="003D374E"/>
    <w:rsid w:val="003E463E"/>
    <w:rsid w:val="003E50AB"/>
    <w:rsid w:val="003E60F9"/>
    <w:rsid w:val="003F0C75"/>
    <w:rsid w:val="003F434A"/>
    <w:rsid w:val="00401ACB"/>
    <w:rsid w:val="00404036"/>
    <w:rsid w:val="00413744"/>
    <w:rsid w:val="00420474"/>
    <w:rsid w:val="00422777"/>
    <w:rsid w:val="004247DF"/>
    <w:rsid w:val="0042558A"/>
    <w:rsid w:val="00431795"/>
    <w:rsid w:val="00445C8C"/>
    <w:rsid w:val="00451E68"/>
    <w:rsid w:val="004533BC"/>
    <w:rsid w:val="004656E8"/>
    <w:rsid w:val="00466820"/>
    <w:rsid w:val="00470A16"/>
    <w:rsid w:val="00470EF3"/>
    <w:rsid w:val="00472F57"/>
    <w:rsid w:val="0047386A"/>
    <w:rsid w:val="00474310"/>
    <w:rsid w:val="00490D94"/>
    <w:rsid w:val="00492DEB"/>
    <w:rsid w:val="00496283"/>
    <w:rsid w:val="004A0F7E"/>
    <w:rsid w:val="004A1BBF"/>
    <w:rsid w:val="004A524C"/>
    <w:rsid w:val="004A5FAC"/>
    <w:rsid w:val="004A6989"/>
    <w:rsid w:val="004A7339"/>
    <w:rsid w:val="004B31C0"/>
    <w:rsid w:val="004B4563"/>
    <w:rsid w:val="004B59E3"/>
    <w:rsid w:val="004B5CF7"/>
    <w:rsid w:val="004B76BE"/>
    <w:rsid w:val="004C1677"/>
    <w:rsid w:val="004C5824"/>
    <w:rsid w:val="004D0343"/>
    <w:rsid w:val="004D54B3"/>
    <w:rsid w:val="004E009D"/>
    <w:rsid w:val="004E1FD4"/>
    <w:rsid w:val="004E36C7"/>
    <w:rsid w:val="004F22D7"/>
    <w:rsid w:val="00500F69"/>
    <w:rsid w:val="005030D2"/>
    <w:rsid w:val="00506D52"/>
    <w:rsid w:val="00516366"/>
    <w:rsid w:val="00516885"/>
    <w:rsid w:val="0052049F"/>
    <w:rsid w:val="005222DC"/>
    <w:rsid w:val="0052273C"/>
    <w:rsid w:val="00533F4A"/>
    <w:rsid w:val="005351C3"/>
    <w:rsid w:val="00545B7F"/>
    <w:rsid w:val="00557D74"/>
    <w:rsid w:val="00560683"/>
    <w:rsid w:val="00561006"/>
    <w:rsid w:val="00561C3B"/>
    <w:rsid w:val="005638B4"/>
    <w:rsid w:val="005733A4"/>
    <w:rsid w:val="00574185"/>
    <w:rsid w:val="0058150D"/>
    <w:rsid w:val="00581892"/>
    <w:rsid w:val="00590E38"/>
    <w:rsid w:val="0059136A"/>
    <w:rsid w:val="00595690"/>
    <w:rsid w:val="005C3468"/>
    <w:rsid w:val="005D4651"/>
    <w:rsid w:val="005D4A0D"/>
    <w:rsid w:val="005D7AD9"/>
    <w:rsid w:val="005E578F"/>
    <w:rsid w:val="005F4895"/>
    <w:rsid w:val="005F6CD5"/>
    <w:rsid w:val="005F7C07"/>
    <w:rsid w:val="006241CB"/>
    <w:rsid w:val="00635960"/>
    <w:rsid w:val="0065328A"/>
    <w:rsid w:val="00662C32"/>
    <w:rsid w:val="00664276"/>
    <w:rsid w:val="0066736D"/>
    <w:rsid w:val="00667974"/>
    <w:rsid w:val="0067335A"/>
    <w:rsid w:val="006739DF"/>
    <w:rsid w:val="00681016"/>
    <w:rsid w:val="00693599"/>
    <w:rsid w:val="0069670E"/>
    <w:rsid w:val="006B09A7"/>
    <w:rsid w:val="006B2643"/>
    <w:rsid w:val="006B439A"/>
    <w:rsid w:val="006C2C32"/>
    <w:rsid w:val="006C4D21"/>
    <w:rsid w:val="006C5B9C"/>
    <w:rsid w:val="006D3654"/>
    <w:rsid w:val="006D6098"/>
    <w:rsid w:val="006D637B"/>
    <w:rsid w:val="006E174C"/>
    <w:rsid w:val="0070538B"/>
    <w:rsid w:val="0070704F"/>
    <w:rsid w:val="00712FB2"/>
    <w:rsid w:val="0072570C"/>
    <w:rsid w:val="0073057D"/>
    <w:rsid w:val="00742D36"/>
    <w:rsid w:val="00743835"/>
    <w:rsid w:val="00750A9B"/>
    <w:rsid w:val="00752207"/>
    <w:rsid w:val="007574C4"/>
    <w:rsid w:val="007574F2"/>
    <w:rsid w:val="007709E7"/>
    <w:rsid w:val="00771EEC"/>
    <w:rsid w:val="00774F9C"/>
    <w:rsid w:val="00782649"/>
    <w:rsid w:val="00787898"/>
    <w:rsid w:val="007879D7"/>
    <w:rsid w:val="0079133F"/>
    <w:rsid w:val="00797C2A"/>
    <w:rsid w:val="007A1F7F"/>
    <w:rsid w:val="007A3A30"/>
    <w:rsid w:val="007A4953"/>
    <w:rsid w:val="007B4634"/>
    <w:rsid w:val="007B76B8"/>
    <w:rsid w:val="007C267A"/>
    <w:rsid w:val="007C4DC6"/>
    <w:rsid w:val="007D401B"/>
    <w:rsid w:val="007D5445"/>
    <w:rsid w:val="007D59D2"/>
    <w:rsid w:val="007E31D2"/>
    <w:rsid w:val="007E3B96"/>
    <w:rsid w:val="007E50F7"/>
    <w:rsid w:val="007F1E18"/>
    <w:rsid w:val="007F7995"/>
    <w:rsid w:val="008267A7"/>
    <w:rsid w:val="008272A0"/>
    <w:rsid w:val="0083120C"/>
    <w:rsid w:val="00832300"/>
    <w:rsid w:val="00840AA0"/>
    <w:rsid w:val="00843225"/>
    <w:rsid w:val="008603C0"/>
    <w:rsid w:val="00861D2D"/>
    <w:rsid w:val="00862658"/>
    <w:rsid w:val="00873130"/>
    <w:rsid w:val="008804A4"/>
    <w:rsid w:val="0088361C"/>
    <w:rsid w:val="00884D95"/>
    <w:rsid w:val="0088696C"/>
    <w:rsid w:val="00887EC0"/>
    <w:rsid w:val="00890A58"/>
    <w:rsid w:val="008945CD"/>
    <w:rsid w:val="00896497"/>
    <w:rsid w:val="008A1384"/>
    <w:rsid w:val="008A613A"/>
    <w:rsid w:val="008B3F1A"/>
    <w:rsid w:val="008C261A"/>
    <w:rsid w:val="008C2D58"/>
    <w:rsid w:val="008C4BC2"/>
    <w:rsid w:val="008C61E4"/>
    <w:rsid w:val="008E0469"/>
    <w:rsid w:val="008E646B"/>
    <w:rsid w:val="008F17D5"/>
    <w:rsid w:val="008F5BF3"/>
    <w:rsid w:val="008F5CC3"/>
    <w:rsid w:val="00902841"/>
    <w:rsid w:val="00902A48"/>
    <w:rsid w:val="00902A94"/>
    <w:rsid w:val="00903654"/>
    <w:rsid w:val="009121A9"/>
    <w:rsid w:val="00915FA7"/>
    <w:rsid w:val="009263DD"/>
    <w:rsid w:val="00933C3C"/>
    <w:rsid w:val="00934838"/>
    <w:rsid w:val="009359C8"/>
    <w:rsid w:val="0093797F"/>
    <w:rsid w:val="00944019"/>
    <w:rsid w:val="00970E80"/>
    <w:rsid w:val="00970EB2"/>
    <w:rsid w:val="00973D85"/>
    <w:rsid w:val="00974ACB"/>
    <w:rsid w:val="00975FFA"/>
    <w:rsid w:val="0098270B"/>
    <w:rsid w:val="009841DC"/>
    <w:rsid w:val="00992229"/>
    <w:rsid w:val="00994B78"/>
    <w:rsid w:val="009A1822"/>
    <w:rsid w:val="009A1F98"/>
    <w:rsid w:val="009B1A0B"/>
    <w:rsid w:val="009C1A92"/>
    <w:rsid w:val="009E26A9"/>
    <w:rsid w:val="009E37D5"/>
    <w:rsid w:val="009E4058"/>
    <w:rsid w:val="009F42F4"/>
    <w:rsid w:val="00A02333"/>
    <w:rsid w:val="00A23E5F"/>
    <w:rsid w:val="00A34030"/>
    <w:rsid w:val="00A343E4"/>
    <w:rsid w:val="00A34747"/>
    <w:rsid w:val="00A350A4"/>
    <w:rsid w:val="00A36897"/>
    <w:rsid w:val="00A45172"/>
    <w:rsid w:val="00A4598E"/>
    <w:rsid w:val="00A47760"/>
    <w:rsid w:val="00A53966"/>
    <w:rsid w:val="00A61342"/>
    <w:rsid w:val="00A709FD"/>
    <w:rsid w:val="00A73C9A"/>
    <w:rsid w:val="00A97EDB"/>
    <w:rsid w:val="00AA30DC"/>
    <w:rsid w:val="00AA3B44"/>
    <w:rsid w:val="00AB406D"/>
    <w:rsid w:val="00AB7CF2"/>
    <w:rsid w:val="00AC3956"/>
    <w:rsid w:val="00AC5136"/>
    <w:rsid w:val="00AC613A"/>
    <w:rsid w:val="00AC68B1"/>
    <w:rsid w:val="00AD130B"/>
    <w:rsid w:val="00AD47E3"/>
    <w:rsid w:val="00AD4D41"/>
    <w:rsid w:val="00AD4F37"/>
    <w:rsid w:val="00AD5E79"/>
    <w:rsid w:val="00AD6659"/>
    <w:rsid w:val="00AD7A0F"/>
    <w:rsid w:val="00AE044F"/>
    <w:rsid w:val="00AE11E5"/>
    <w:rsid w:val="00AE2951"/>
    <w:rsid w:val="00AE4015"/>
    <w:rsid w:val="00AF2B2F"/>
    <w:rsid w:val="00AF2CE0"/>
    <w:rsid w:val="00B1479D"/>
    <w:rsid w:val="00B237F6"/>
    <w:rsid w:val="00B27B37"/>
    <w:rsid w:val="00B30680"/>
    <w:rsid w:val="00B36C8F"/>
    <w:rsid w:val="00B41896"/>
    <w:rsid w:val="00B423D2"/>
    <w:rsid w:val="00B432A0"/>
    <w:rsid w:val="00B433F2"/>
    <w:rsid w:val="00B644AE"/>
    <w:rsid w:val="00B7753F"/>
    <w:rsid w:val="00B77D73"/>
    <w:rsid w:val="00BA6562"/>
    <w:rsid w:val="00BB73D4"/>
    <w:rsid w:val="00BB74A5"/>
    <w:rsid w:val="00BC07A2"/>
    <w:rsid w:val="00BC2E2B"/>
    <w:rsid w:val="00BC5233"/>
    <w:rsid w:val="00BC7EE0"/>
    <w:rsid w:val="00BD10B5"/>
    <w:rsid w:val="00BD2C12"/>
    <w:rsid w:val="00BD7349"/>
    <w:rsid w:val="00BE3716"/>
    <w:rsid w:val="00C01724"/>
    <w:rsid w:val="00C019E6"/>
    <w:rsid w:val="00C01CD0"/>
    <w:rsid w:val="00C03F4B"/>
    <w:rsid w:val="00C05011"/>
    <w:rsid w:val="00C10CDC"/>
    <w:rsid w:val="00C14CE1"/>
    <w:rsid w:val="00C2190E"/>
    <w:rsid w:val="00C26806"/>
    <w:rsid w:val="00C274A3"/>
    <w:rsid w:val="00C3154E"/>
    <w:rsid w:val="00C32623"/>
    <w:rsid w:val="00C419E0"/>
    <w:rsid w:val="00C41BF5"/>
    <w:rsid w:val="00C52910"/>
    <w:rsid w:val="00C6000B"/>
    <w:rsid w:val="00C6155D"/>
    <w:rsid w:val="00C6369E"/>
    <w:rsid w:val="00C72BF5"/>
    <w:rsid w:val="00C83A0E"/>
    <w:rsid w:val="00C90EFE"/>
    <w:rsid w:val="00C9539D"/>
    <w:rsid w:val="00CA5F5E"/>
    <w:rsid w:val="00CC5AAF"/>
    <w:rsid w:val="00CE0AAC"/>
    <w:rsid w:val="00CE396C"/>
    <w:rsid w:val="00CE4130"/>
    <w:rsid w:val="00CE72B2"/>
    <w:rsid w:val="00CE7FFD"/>
    <w:rsid w:val="00CF5B30"/>
    <w:rsid w:val="00CF6C08"/>
    <w:rsid w:val="00CF7900"/>
    <w:rsid w:val="00D036F8"/>
    <w:rsid w:val="00D07DE7"/>
    <w:rsid w:val="00D1076D"/>
    <w:rsid w:val="00D143A7"/>
    <w:rsid w:val="00D22309"/>
    <w:rsid w:val="00D24CE9"/>
    <w:rsid w:val="00D273F2"/>
    <w:rsid w:val="00D31C37"/>
    <w:rsid w:val="00D33FCF"/>
    <w:rsid w:val="00D5013D"/>
    <w:rsid w:val="00D5062F"/>
    <w:rsid w:val="00D55092"/>
    <w:rsid w:val="00D5686C"/>
    <w:rsid w:val="00D56D47"/>
    <w:rsid w:val="00D61D0F"/>
    <w:rsid w:val="00D845CE"/>
    <w:rsid w:val="00D8604C"/>
    <w:rsid w:val="00D92754"/>
    <w:rsid w:val="00DA254E"/>
    <w:rsid w:val="00DA751B"/>
    <w:rsid w:val="00DC2B2A"/>
    <w:rsid w:val="00DC3831"/>
    <w:rsid w:val="00DD1983"/>
    <w:rsid w:val="00DD2FB2"/>
    <w:rsid w:val="00DD759E"/>
    <w:rsid w:val="00DE7AF2"/>
    <w:rsid w:val="00DF1E13"/>
    <w:rsid w:val="00E04169"/>
    <w:rsid w:val="00E04A8F"/>
    <w:rsid w:val="00E111FB"/>
    <w:rsid w:val="00E178A8"/>
    <w:rsid w:val="00E27D8D"/>
    <w:rsid w:val="00E345DB"/>
    <w:rsid w:val="00E34E95"/>
    <w:rsid w:val="00E35FE2"/>
    <w:rsid w:val="00E371A6"/>
    <w:rsid w:val="00E455C1"/>
    <w:rsid w:val="00E5213D"/>
    <w:rsid w:val="00E5270F"/>
    <w:rsid w:val="00E52E6E"/>
    <w:rsid w:val="00E54A6C"/>
    <w:rsid w:val="00E56F79"/>
    <w:rsid w:val="00E57B57"/>
    <w:rsid w:val="00E6275C"/>
    <w:rsid w:val="00E754E5"/>
    <w:rsid w:val="00E84397"/>
    <w:rsid w:val="00E86CC3"/>
    <w:rsid w:val="00E93854"/>
    <w:rsid w:val="00E94676"/>
    <w:rsid w:val="00EB16FE"/>
    <w:rsid w:val="00EB3956"/>
    <w:rsid w:val="00EB56E0"/>
    <w:rsid w:val="00EC3C98"/>
    <w:rsid w:val="00EC41CC"/>
    <w:rsid w:val="00ED1CED"/>
    <w:rsid w:val="00ED3BE0"/>
    <w:rsid w:val="00ED62B9"/>
    <w:rsid w:val="00EE1B05"/>
    <w:rsid w:val="00EE58F7"/>
    <w:rsid w:val="00F12DC4"/>
    <w:rsid w:val="00F17FE0"/>
    <w:rsid w:val="00F201D9"/>
    <w:rsid w:val="00F22686"/>
    <w:rsid w:val="00F25AA5"/>
    <w:rsid w:val="00F4064A"/>
    <w:rsid w:val="00F55613"/>
    <w:rsid w:val="00F62715"/>
    <w:rsid w:val="00F64F0E"/>
    <w:rsid w:val="00F65D1C"/>
    <w:rsid w:val="00F760A5"/>
    <w:rsid w:val="00F8350A"/>
    <w:rsid w:val="00F908A8"/>
    <w:rsid w:val="00F916FB"/>
    <w:rsid w:val="00F92A45"/>
    <w:rsid w:val="00FA2E5D"/>
    <w:rsid w:val="00FB010F"/>
    <w:rsid w:val="00FC0626"/>
    <w:rsid w:val="00FC201F"/>
    <w:rsid w:val="00FD45E9"/>
    <w:rsid w:val="00FD7836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33C1B8FC"/>
  <w15:docId w15:val="{714BC358-84C7-446A-A02B-22686908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0A5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A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3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30B"/>
    <w:rPr>
      <w:sz w:val="20"/>
      <w:szCs w:val="20"/>
    </w:rPr>
  </w:style>
  <w:style w:type="character" w:customStyle="1" w:styleId="tcontentstyle1">
    <w:name w:val="tcontentstyle1"/>
    <w:basedOn w:val="a0"/>
    <w:rsid w:val="00A36897"/>
  </w:style>
  <w:style w:type="character" w:styleId="aa">
    <w:name w:val="Strong"/>
    <w:basedOn w:val="a0"/>
    <w:uiPriority w:val="22"/>
    <w:qFormat/>
    <w:rsid w:val="0042558A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7F79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F7995"/>
  </w:style>
  <w:style w:type="character" w:customStyle="1" w:styleId="ad">
    <w:name w:val="註解文字 字元"/>
    <w:basedOn w:val="a0"/>
    <w:link w:val="ac"/>
    <w:uiPriority w:val="99"/>
    <w:semiHidden/>
    <w:rsid w:val="007F79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F799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F7995"/>
    <w:rPr>
      <w:b/>
      <w:bCs/>
    </w:rPr>
  </w:style>
  <w:style w:type="character" w:customStyle="1" w:styleId="apple-converted-space">
    <w:name w:val="apple-converted-space"/>
    <w:basedOn w:val="a0"/>
    <w:rsid w:val="005D7AD9"/>
  </w:style>
  <w:style w:type="paragraph" w:styleId="af0">
    <w:name w:val="List Paragraph"/>
    <w:basedOn w:val="a"/>
    <w:uiPriority w:val="34"/>
    <w:qFormat/>
    <w:rsid w:val="003637AD"/>
    <w:pPr>
      <w:ind w:leftChars="200" w:left="480"/>
    </w:pPr>
  </w:style>
  <w:style w:type="character" w:styleId="af1">
    <w:name w:val="Hyperlink"/>
    <w:basedOn w:val="a0"/>
    <w:uiPriority w:val="99"/>
    <w:unhideWhenUsed/>
    <w:rsid w:val="00B30680"/>
    <w:rPr>
      <w:color w:val="0000FF" w:themeColor="hyperlink"/>
      <w:u w:val="single"/>
    </w:rPr>
  </w:style>
  <w:style w:type="paragraph" w:styleId="af2">
    <w:name w:val="No Spacing"/>
    <w:uiPriority w:val="1"/>
    <w:qFormat/>
    <w:rsid w:val="009E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4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361E-47F9-4CA1-8F6D-D662D5D1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194</Words>
  <Characters>1107</Characters>
  <Application>Microsoft Office Word</Application>
  <DocSecurity>0</DocSecurity>
  <Lines>9</Lines>
  <Paragraphs>2</Paragraphs>
  <ScaleCrop>false</ScaleCrop>
  <Company>user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2022-05-23T02:20:00Z</cp:lastPrinted>
  <dcterms:created xsi:type="dcterms:W3CDTF">2022-06-08T00:59:00Z</dcterms:created>
  <dcterms:modified xsi:type="dcterms:W3CDTF">2022-06-08T01:51:00Z</dcterms:modified>
</cp:coreProperties>
</file>